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02" w:rsidRPr="000668A1" w:rsidRDefault="00E77436" w:rsidP="00EE2D44">
      <w:pPr>
        <w:spacing w:after="240" w:line="360" w:lineRule="auto"/>
        <w:ind w:left="0"/>
        <w:jc w:val="center"/>
        <w:rPr>
          <w:rFonts w:ascii="Times New Roman" w:hAnsi="Times New Roman" w:cs="Times New Roman"/>
          <w:color w:val="auto"/>
          <w:sz w:val="24"/>
          <w:szCs w:val="24"/>
        </w:rPr>
      </w:pPr>
      <w:r w:rsidRPr="000668A1">
        <w:rPr>
          <w:rFonts w:ascii="Times New Roman" w:hAnsi="Times New Roman" w:cs="Times New Roman"/>
          <w:color w:val="auto"/>
          <w:sz w:val="24"/>
          <w:szCs w:val="24"/>
        </w:rPr>
        <w:t>PENGEMBANGAN MODUL TERINTEGRASI PEN</w:t>
      </w:r>
      <w:r w:rsidR="00490877" w:rsidRPr="000668A1">
        <w:rPr>
          <w:rFonts w:ascii="Times New Roman" w:hAnsi="Times New Roman" w:cs="Times New Roman"/>
          <w:color w:val="auto"/>
          <w:sz w:val="24"/>
          <w:szCs w:val="24"/>
        </w:rPr>
        <w:t>D</w:t>
      </w:r>
      <w:r w:rsidRPr="000668A1">
        <w:rPr>
          <w:rFonts w:ascii="Times New Roman" w:hAnsi="Times New Roman" w:cs="Times New Roman"/>
          <w:color w:val="auto"/>
          <w:sz w:val="24"/>
          <w:szCs w:val="24"/>
        </w:rPr>
        <w:t>IDIKAN KARAKTER PADA MATERI KOLOID</w:t>
      </w:r>
    </w:p>
    <w:p w:rsidR="00034296" w:rsidRPr="000668A1" w:rsidRDefault="00034296" w:rsidP="00874802">
      <w:pPr>
        <w:spacing w:after="0" w:line="360" w:lineRule="auto"/>
        <w:ind w:left="0"/>
        <w:jc w:val="center"/>
        <w:rPr>
          <w:rFonts w:ascii="Times New Roman" w:hAnsi="Times New Roman" w:cs="Times New Roman"/>
          <w:color w:val="auto"/>
          <w:sz w:val="24"/>
          <w:szCs w:val="24"/>
        </w:rPr>
      </w:pPr>
      <w:r w:rsidRPr="000668A1">
        <w:rPr>
          <w:rFonts w:ascii="Times New Roman" w:hAnsi="Times New Roman" w:cs="Times New Roman"/>
          <w:color w:val="auto"/>
          <w:sz w:val="24"/>
          <w:szCs w:val="24"/>
        </w:rPr>
        <w:t>Nensia Viorita</w:t>
      </w:r>
      <w:r w:rsidR="00EE2D44" w:rsidRPr="000668A1">
        <w:rPr>
          <w:rFonts w:ascii="Times New Roman" w:hAnsi="Times New Roman" w:cs="Times New Roman"/>
          <w:color w:val="auto"/>
          <w:sz w:val="24"/>
          <w:szCs w:val="24"/>
        </w:rPr>
        <w:t>* Betty Holiwarni*</w:t>
      </w:r>
      <w:r w:rsidR="00B22574" w:rsidRPr="000668A1">
        <w:rPr>
          <w:rFonts w:ascii="Times New Roman" w:hAnsi="Times New Roman" w:cs="Times New Roman"/>
          <w:color w:val="auto"/>
          <w:sz w:val="24"/>
          <w:szCs w:val="24"/>
        </w:rPr>
        <w:t>*</w:t>
      </w:r>
      <w:r w:rsidR="00EE2D44" w:rsidRPr="000668A1">
        <w:rPr>
          <w:rFonts w:ascii="Times New Roman" w:hAnsi="Times New Roman" w:cs="Times New Roman"/>
          <w:color w:val="auto"/>
          <w:sz w:val="24"/>
          <w:szCs w:val="24"/>
        </w:rPr>
        <w:t xml:space="preserve"> Erviyenni</w:t>
      </w:r>
      <w:r w:rsidR="00B22574" w:rsidRPr="000668A1">
        <w:rPr>
          <w:rFonts w:ascii="Times New Roman" w:hAnsi="Times New Roman" w:cs="Times New Roman"/>
          <w:color w:val="auto"/>
          <w:sz w:val="24"/>
          <w:szCs w:val="24"/>
        </w:rPr>
        <w:t>***</w:t>
      </w:r>
    </w:p>
    <w:p w:rsidR="00C928BB" w:rsidRPr="000668A1" w:rsidRDefault="00B22574" w:rsidP="00874802">
      <w:pPr>
        <w:spacing w:after="0" w:line="360" w:lineRule="auto"/>
        <w:ind w:left="0"/>
        <w:jc w:val="center"/>
        <w:rPr>
          <w:rFonts w:ascii="Times New Roman" w:hAnsi="Times New Roman" w:cs="Times New Roman"/>
          <w:color w:val="auto"/>
          <w:sz w:val="24"/>
          <w:szCs w:val="24"/>
        </w:rPr>
      </w:pPr>
      <w:r w:rsidRPr="000668A1">
        <w:rPr>
          <w:rFonts w:ascii="Times New Roman" w:hAnsi="Times New Roman" w:cs="Times New Roman"/>
          <w:color w:val="auto"/>
          <w:sz w:val="24"/>
          <w:szCs w:val="24"/>
        </w:rPr>
        <w:t>Gmail:</w:t>
      </w:r>
      <w:r w:rsidR="00C928BB" w:rsidRPr="000668A1">
        <w:rPr>
          <w:rFonts w:ascii="Times New Roman" w:hAnsi="Times New Roman" w:cs="Times New Roman"/>
          <w:color w:val="auto"/>
          <w:sz w:val="24"/>
          <w:szCs w:val="24"/>
        </w:rPr>
        <w:t xml:space="preserve"> *</w:t>
      </w:r>
      <w:r w:rsidRPr="000668A1">
        <w:rPr>
          <w:rFonts w:ascii="Times New Roman" w:hAnsi="Times New Roman" w:cs="Times New Roman"/>
          <w:color w:val="auto"/>
          <w:sz w:val="24"/>
          <w:szCs w:val="24"/>
        </w:rPr>
        <w:t xml:space="preserve"> </w:t>
      </w:r>
      <w:hyperlink r:id="rId5" w:history="1">
        <w:r w:rsidR="00EE2D44" w:rsidRPr="000668A1">
          <w:rPr>
            <w:rStyle w:val="Hyperlink"/>
            <w:rFonts w:ascii="Times New Roman" w:hAnsi="Times New Roman" w:cs="Times New Roman"/>
            <w:color w:val="auto"/>
            <w:sz w:val="24"/>
            <w:szCs w:val="24"/>
            <w:u w:val="none"/>
          </w:rPr>
          <w:t>Viorotaa83@gmail.com</w:t>
        </w:r>
      </w:hyperlink>
      <w:r w:rsidR="00EE2D44" w:rsidRPr="000668A1">
        <w:rPr>
          <w:rFonts w:ascii="Times New Roman" w:hAnsi="Times New Roman" w:cs="Times New Roman"/>
          <w:color w:val="auto"/>
          <w:sz w:val="24"/>
          <w:szCs w:val="24"/>
        </w:rPr>
        <w:t xml:space="preserve">, </w:t>
      </w:r>
      <w:hyperlink r:id="rId6" w:history="1">
        <w:r w:rsidR="00AD2885" w:rsidRPr="000668A1">
          <w:rPr>
            <w:rStyle w:val="Hyperlink"/>
            <w:rFonts w:ascii="Times New Roman" w:hAnsi="Times New Roman" w:cs="Times New Roman"/>
            <w:color w:val="auto"/>
            <w:sz w:val="24"/>
            <w:szCs w:val="24"/>
            <w:u w:val="none"/>
          </w:rPr>
          <w:t>**holi_warni@yahoo.com</w:t>
        </w:r>
      </w:hyperlink>
      <w:r w:rsidR="00AD2885" w:rsidRPr="000668A1">
        <w:rPr>
          <w:rFonts w:ascii="Times New Roman" w:hAnsi="Times New Roman" w:cs="Times New Roman"/>
          <w:color w:val="auto"/>
          <w:sz w:val="24"/>
          <w:szCs w:val="24"/>
        </w:rPr>
        <w:t xml:space="preserve">, </w:t>
      </w:r>
      <w:hyperlink r:id="rId7" w:history="1">
        <w:r w:rsidR="00634FA1" w:rsidRPr="000668A1">
          <w:rPr>
            <w:rStyle w:val="Hyperlink"/>
            <w:rFonts w:ascii="Times New Roman" w:hAnsi="Times New Roman" w:cs="Times New Roman"/>
            <w:color w:val="auto"/>
            <w:sz w:val="24"/>
            <w:szCs w:val="24"/>
            <w:u w:val="none"/>
          </w:rPr>
          <w:t>***erviyenni@gmail.com</w:t>
        </w:r>
      </w:hyperlink>
      <w:r w:rsidR="00634FA1" w:rsidRPr="000668A1">
        <w:rPr>
          <w:rFonts w:ascii="Times New Roman" w:hAnsi="Times New Roman" w:cs="Times New Roman"/>
          <w:color w:val="auto"/>
          <w:sz w:val="24"/>
          <w:szCs w:val="24"/>
        </w:rPr>
        <w:t xml:space="preserve"> </w:t>
      </w:r>
    </w:p>
    <w:p w:rsidR="00EE2D44" w:rsidRPr="000668A1" w:rsidRDefault="00C928BB" w:rsidP="00586D40">
      <w:pPr>
        <w:spacing w:after="240" w:line="360" w:lineRule="auto"/>
        <w:ind w:left="0"/>
        <w:jc w:val="center"/>
        <w:rPr>
          <w:rFonts w:ascii="Times New Roman" w:hAnsi="Times New Roman" w:cs="Times New Roman"/>
          <w:color w:val="auto"/>
          <w:sz w:val="24"/>
          <w:szCs w:val="24"/>
        </w:rPr>
      </w:pPr>
      <w:r w:rsidRPr="000668A1">
        <w:rPr>
          <w:rFonts w:ascii="Times New Roman" w:hAnsi="Times New Roman" w:cs="Times New Roman"/>
          <w:color w:val="auto"/>
          <w:sz w:val="24"/>
          <w:szCs w:val="24"/>
        </w:rPr>
        <w:t xml:space="preserve">No. Hp: </w:t>
      </w:r>
      <w:r w:rsidR="00EE2D44" w:rsidRPr="000668A1">
        <w:rPr>
          <w:rFonts w:ascii="Times New Roman" w:hAnsi="Times New Roman" w:cs="Times New Roman"/>
          <w:color w:val="auto"/>
          <w:sz w:val="24"/>
          <w:szCs w:val="24"/>
        </w:rPr>
        <w:t xml:space="preserve"> 081378464525</w:t>
      </w:r>
    </w:p>
    <w:p w:rsidR="00242041" w:rsidRPr="000668A1" w:rsidRDefault="00242041" w:rsidP="00874802">
      <w:pPr>
        <w:spacing w:after="0" w:line="360" w:lineRule="auto"/>
        <w:ind w:left="0"/>
        <w:jc w:val="center"/>
        <w:rPr>
          <w:rFonts w:ascii="Times New Roman" w:hAnsi="Times New Roman" w:cs="Times New Roman"/>
          <w:color w:val="auto"/>
          <w:sz w:val="24"/>
          <w:szCs w:val="24"/>
        </w:rPr>
      </w:pPr>
      <w:r w:rsidRPr="000668A1">
        <w:rPr>
          <w:rFonts w:ascii="Times New Roman" w:hAnsi="Times New Roman" w:cs="Times New Roman"/>
          <w:color w:val="auto"/>
          <w:sz w:val="24"/>
          <w:szCs w:val="24"/>
        </w:rPr>
        <w:t>Program Studi Pendidikan Kimia</w:t>
      </w:r>
    </w:p>
    <w:p w:rsidR="00242041" w:rsidRPr="000668A1" w:rsidRDefault="00242041" w:rsidP="00874802">
      <w:pPr>
        <w:spacing w:after="0" w:line="360" w:lineRule="auto"/>
        <w:ind w:left="0"/>
        <w:jc w:val="center"/>
        <w:rPr>
          <w:rFonts w:ascii="Times New Roman" w:hAnsi="Times New Roman" w:cs="Times New Roman"/>
          <w:color w:val="auto"/>
          <w:sz w:val="24"/>
          <w:szCs w:val="24"/>
        </w:rPr>
      </w:pPr>
      <w:r w:rsidRPr="000668A1">
        <w:rPr>
          <w:rFonts w:ascii="Times New Roman" w:hAnsi="Times New Roman" w:cs="Times New Roman"/>
          <w:color w:val="auto"/>
          <w:sz w:val="24"/>
          <w:szCs w:val="24"/>
        </w:rPr>
        <w:t>Fakultas Keguruan dan Ilmu Pendidikan</w:t>
      </w:r>
    </w:p>
    <w:p w:rsidR="00EE2D44" w:rsidRDefault="00242041" w:rsidP="0040731B">
      <w:pPr>
        <w:spacing w:line="360" w:lineRule="auto"/>
        <w:ind w:left="0"/>
        <w:jc w:val="center"/>
        <w:rPr>
          <w:rFonts w:ascii="Times New Roman" w:hAnsi="Times New Roman" w:cs="Times New Roman"/>
          <w:color w:val="auto"/>
          <w:sz w:val="24"/>
          <w:szCs w:val="24"/>
        </w:rPr>
      </w:pPr>
      <w:r w:rsidRPr="000668A1">
        <w:rPr>
          <w:rFonts w:ascii="Times New Roman" w:hAnsi="Times New Roman" w:cs="Times New Roman"/>
          <w:color w:val="auto"/>
          <w:sz w:val="24"/>
          <w:szCs w:val="24"/>
        </w:rPr>
        <w:t>Universitas Riau</w:t>
      </w:r>
    </w:p>
    <w:p w:rsidR="0040731B" w:rsidRDefault="0040731B" w:rsidP="00D22F55">
      <w:pPr>
        <w:spacing w:after="0" w:line="240" w:lineRule="auto"/>
        <w:ind w:left="0"/>
        <w:jc w:val="both"/>
        <w:rPr>
          <w:rFonts w:ascii="Times New Roman" w:hAnsi="Times New Roman" w:cs="Times New Roman"/>
          <w:i/>
          <w:color w:val="auto"/>
          <w:sz w:val="24"/>
          <w:szCs w:val="24"/>
        </w:rPr>
      </w:pPr>
      <w:r>
        <w:rPr>
          <w:rFonts w:ascii="Times New Roman" w:hAnsi="Times New Roman" w:cs="Times New Roman"/>
          <w:color w:val="auto"/>
          <w:sz w:val="24"/>
          <w:szCs w:val="24"/>
        </w:rPr>
        <w:tab/>
      </w:r>
      <w:r w:rsidRPr="0040731B">
        <w:rPr>
          <w:rFonts w:ascii="Times New Roman" w:hAnsi="Times New Roman" w:cs="Times New Roman"/>
          <w:b/>
          <w:color w:val="auto"/>
          <w:sz w:val="24"/>
          <w:szCs w:val="24"/>
        </w:rPr>
        <w:t>Abstract:</w:t>
      </w:r>
      <w:r w:rsidR="00D22F55">
        <w:rPr>
          <w:rFonts w:ascii="Times New Roman" w:hAnsi="Times New Roman" w:cs="Times New Roman"/>
          <w:i/>
          <w:color w:val="auto"/>
          <w:sz w:val="24"/>
          <w:szCs w:val="24"/>
        </w:rPr>
        <w:t xml:space="preserve"> This study aims to develop an integrated character education module on valid and practical colloidal material. </w:t>
      </w:r>
      <w:r w:rsidR="00D22F55" w:rsidRPr="00D22F55">
        <w:rPr>
          <w:rFonts w:ascii="Times New Roman" w:hAnsi="Times New Roman" w:cs="Times New Roman"/>
          <w:i/>
          <w:color w:val="auto"/>
          <w:sz w:val="24"/>
          <w:szCs w:val="24"/>
        </w:rPr>
        <w:t>This development research uses a 4-D model that has 4 stages, namely, Define, Design, Develop and Disseminate, but the research only arrived at the Development stage because the purpose of the research was to develop a valid and practical integrated character education module. To produce a valid module, a module validity test was carried out covering four aspects of assessment, namely aspects of content feasibility, linguistic aspects, presentation aspects and graphic aspects. To see the practicality of the module, limited testing was done at SMAN 5 Pekanbaru and MA Darel Hikmah Pekanbaru. The results of the study that have been validated by 3 validators state that the percentage is 91.59%. The results of the test questionnaire were limited to 30 students, 97.17% and the results of the responses from 2 chemistry teachers were 95.83%. Based on the principle of validation and limited testing, the integrated module on character education on colloidal material was declared valid and practical.</w:t>
      </w:r>
    </w:p>
    <w:p w:rsidR="00D22F55" w:rsidRPr="000668A1" w:rsidRDefault="00D22F55" w:rsidP="00D22F55">
      <w:pPr>
        <w:spacing w:after="0" w:line="240" w:lineRule="auto"/>
        <w:ind w:left="0"/>
        <w:jc w:val="both"/>
        <w:rPr>
          <w:rFonts w:ascii="Times New Roman" w:hAnsi="Times New Roman" w:cs="Times New Roman"/>
          <w:color w:val="auto"/>
          <w:sz w:val="24"/>
          <w:szCs w:val="24"/>
        </w:rPr>
      </w:pPr>
      <w:r w:rsidRPr="000668A1">
        <w:rPr>
          <w:rFonts w:ascii="Times New Roman" w:hAnsi="Times New Roman" w:cs="Times New Roman"/>
          <w:b/>
          <w:i/>
          <w:color w:val="auto"/>
          <w:sz w:val="24"/>
          <w:szCs w:val="24"/>
        </w:rPr>
        <w:t xml:space="preserve">Key words: </w:t>
      </w:r>
      <w:r w:rsidRPr="00D22F55">
        <w:rPr>
          <w:rFonts w:ascii="Times New Roman" w:hAnsi="Times New Roman" w:cs="Times New Roman"/>
          <w:i/>
          <w:color w:val="auto"/>
          <w:sz w:val="24"/>
          <w:szCs w:val="24"/>
        </w:rPr>
        <w:t>Modules, Character Education, Colloids</w:t>
      </w:r>
    </w:p>
    <w:p w:rsidR="00D22F55" w:rsidRPr="0040731B" w:rsidRDefault="00D22F55" w:rsidP="00D22F55">
      <w:pPr>
        <w:spacing w:after="0" w:line="240" w:lineRule="auto"/>
        <w:ind w:left="0"/>
        <w:jc w:val="both"/>
        <w:rPr>
          <w:rFonts w:ascii="Times New Roman" w:hAnsi="Times New Roman" w:cs="Times New Roman"/>
          <w:i/>
          <w:color w:val="auto"/>
          <w:sz w:val="24"/>
          <w:szCs w:val="24"/>
        </w:rPr>
      </w:pPr>
    </w:p>
    <w:p w:rsidR="0040731B" w:rsidRPr="0040731B" w:rsidRDefault="00586D40" w:rsidP="00D22F55">
      <w:pPr>
        <w:spacing w:after="0" w:line="240" w:lineRule="auto"/>
        <w:ind w:left="0"/>
        <w:jc w:val="both"/>
        <w:rPr>
          <w:rFonts w:ascii="Times New Roman" w:hAnsi="Times New Roman" w:cs="Times New Roman"/>
          <w:i/>
          <w:color w:val="auto"/>
          <w:sz w:val="24"/>
          <w:szCs w:val="24"/>
        </w:rPr>
      </w:pPr>
      <w:r w:rsidRPr="0040731B">
        <w:rPr>
          <w:rFonts w:ascii="Times New Roman" w:hAnsi="Times New Roman" w:cs="Times New Roman"/>
          <w:color w:val="auto"/>
          <w:sz w:val="24"/>
          <w:szCs w:val="24"/>
        </w:rPr>
        <w:tab/>
      </w:r>
      <w:r w:rsidRPr="0040731B">
        <w:rPr>
          <w:rFonts w:ascii="Times New Roman" w:hAnsi="Times New Roman" w:cs="Times New Roman"/>
          <w:b/>
          <w:color w:val="auto"/>
          <w:sz w:val="24"/>
          <w:szCs w:val="24"/>
        </w:rPr>
        <w:t xml:space="preserve">Abstract: </w:t>
      </w:r>
      <w:r w:rsidR="005717EB" w:rsidRPr="0040731B">
        <w:rPr>
          <w:rFonts w:ascii="Times New Roman" w:hAnsi="Times New Roman" w:cs="Times New Roman"/>
          <w:i/>
          <w:color w:val="auto"/>
          <w:sz w:val="24"/>
          <w:szCs w:val="24"/>
        </w:rPr>
        <w:t xml:space="preserve">Penelitian </w:t>
      </w:r>
      <w:r w:rsidR="00304F70" w:rsidRPr="0040731B">
        <w:rPr>
          <w:rFonts w:ascii="Times New Roman" w:hAnsi="Times New Roman" w:cs="Times New Roman"/>
          <w:i/>
          <w:color w:val="auto"/>
          <w:sz w:val="24"/>
          <w:szCs w:val="24"/>
        </w:rPr>
        <w:t xml:space="preserve">ini </w:t>
      </w:r>
      <w:r w:rsidR="00A11EC4" w:rsidRPr="0040731B">
        <w:rPr>
          <w:rFonts w:ascii="Times New Roman" w:hAnsi="Times New Roman" w:cs="Times New Roman"/>
          <w:i/>
          <w:color w:val="auto"/>
          <w:sz w:val="24"/>
          <w:szCs w:val="24"/>
        </w:rPr>
        <w:t>b</w:t>
      </w:r>
      <w:r w:rsidR="00304F70" w:rsidRPr="0040731B">
        <w:rPr>
          <w:rFonts w:ascii="Times New Roman" w:hAnsi="Times New Roman" w:cs="Times New Roman"/>
          <w:i/>
          <w:color w:val="auto"/>
          <w:sz w:val="24"/>
          <w:szCs w:val="24"/>
        </w:rPr>
        <w:t>ertuj</w:t>
      </w:r>
      <w:r w:rsidR="00A11EC4" w:rsidRPr="0040731B">
        <w:rPr>
          <w:rFonts w:ascii="Times New Roman" w:hAnsi="Times New Roman" w:cs="Times New Roman"/>
          <w:i/>
          <w:color w:val="auto"/>
          <w:sz w:val="24"/>
          <w:szCs w:val="24"/>
        </w:rPr>
        <w:t>u</w:t>
      </w:r>
      <w:r w:rsidR="00304F70" w:rsidRPr="0040731B">
        <w:rPr>
          <w:rFonts w:ascii="Times New Roman" w:hAnsi="Times New Roman" w:cs="Times New Roman"/>
          <w:i/>
          <w:color w:val="auto"/>
          <w:sz w:val="24"/>
          <w:szCs w:val="24"/>
        </w:rPr>
        <w:t>an untuk mengembangkan</w:t>
      </w:r>
      <w:r w:rsidR="00DF4144" w:rsidRPr="0040731B">
        <w:rPr>
          <w:rFonts w:ascii="Times New Roman" w:hAnsi="Times New Roman" w:cs="Times New Roman"/>
          <w:i/>
          <w:color w:val="auto"/>
          <w:sz w:val="24"/>
          <w:szCs w:val="24"/>
        </w:rPr>
        <w:t xml:space="preserve"> modul terintegrasi pendidikan karakter</w:t>
      </w:r>
      <w:r w:rsidR="00202040" w:rsidRPr="0040731B">
        <w:rPr>
          <w:rFonts w:ascii="Times New Roman" w:hAnsi="Times New Roman" w:cs="Times New Roman"/>
          <w:i/>
          <w:color w:val="auto"/>
          <w:sz w:val="24"/>
          <w:szCs w:val="24"/>
        </w:rPr>
        <w:t xml:space="preserve"> pada materi koloid</w:t>
      </w:r>
      <w:r w:rsidR="006B4CD5" w:rsidRPr="0040731B">
        <w:rPr>
          <w:rFonts w:ascii="Times New Roman" w:hAnsi="Times New Roman" w:cs="Times New Roman"/>
          <w:i/>
          <w:color w:val="auto"/>
          <w:sz w:val="24"/>
          <w:szCs w:val="24"/>
        </w:rPr>
        <w:t xml:space="preserve"> yang valid dan </w:t>
      </w:r>
      <w:r w:rsidR="00FB6C1C" w:rsidRPr="0040731B">
        <w:rPr>
          <w:rFonts w:ascii="Times New Roman" w:hAnsi="Times New Roman" w:cs="Times New Roman"/>
          <w:i/>
          <w:color w:val="auto"/>
          <w:sz w:val="24"/>
          <w:szCs w:val="24"/>
        </w:rPr>
        <w:t>praktis</w:t>
      </w:r>
      <w:r w:rsidR="006B4CD5" w:rsidRPr="0040731B">
        <w:rPr>
          <w:rFonts w:ascii="Times New Roman" w:hAnsi="Times New Roman" w:cs="Times New Roman"/>
          <w:i/>
          <w:color w:val="auto"/>
          <w:sz w:val="24"/>
          <w:szCs w:val="24"/>
        </w:rPr>
        <w:t xml:space="preserve">. </w:t>
      </w:r>
      <w:r w:rsidR="00E66935" w:rsidRPr="0040731B">
        <w:rPr>
          <w:rFonts w:ascii="Times New Roman" w:hAnsi="Times New Roman" w:cs="Times New Roman"/>
          <w:i/>
          <w:color w:val="auto"/>
          <w:sz w:val="24"/>
          <w:szCs w:val="24"/>
        </w:rPr>
        <w:t>Penelitian pengembangan ini menggunakan model 4-D yang memiliki 4 tahap yaitu, Define, Design, Develop dan Disseminate</w:t>
      </w:r>
      <w:r w:rsidR="0040731B">
        <w:rPr>
          <w:rFonts w:ascii="Times New Roman" w:hAnsi="Times New Roman" w:cs="Times New Roman"/>
          <w:i/>
          <w:color w:val="auto"/>
          <w:sz w:val="24"/>
          <w:szCs w:val="24"/>
        </w:rPr>
        <w:t xml:space="preserve"> , t</w:t>
      </w:r>
      <w:r w:rsidR="00E66935" w:rsidRPr="0040731B">
        <w:rPr>
          <w:rFonts w:ascii="Times New Roman" w:hAnsi="Times New Roman" w:cs="Times New Roman"/>
          <w:i/>
          <w:color w:val="auto"/>
          <w:sz w:val="24"/>
          <w:szCs w:val="24"/>
        </w:rPr>
        <w:t xml:space="preserve">etapi penelitian hanya sampai pada tahap Develop karena tujuan dari penelitian untuk mengembangkan modul terintegrasi </w:t>
      </w:r>
      <w:r w:rsidR="00D30960" w:rsidRPr="0040731B">
        <w:rPr>
          <w:rFonts w:ascii="Times New Roman" w:hAnsi="Times New Roman" w:cs="Times New Roman"/>
          <w:i/>
          <w:color w:val="auto"/>
          <w:sz w:val="24"/>
          <w:szCs w:val="24"/>
        </w:rPr>
        <w:t>p</w:t>
      </w:r>
      <w:r w:rsidR="00E66935" w:rsidRPr="0040731B">
        <w:rPr>
          <w:rFonts w:ascii="Times New Roman" w:hAnsi="Times New Roman" w:cs="Times New Roman"/>
          <w:i/>
          <w:color w:val="auto"/>
          <w:sz w:val="24"/>
          <w:szCs w:val="24"/>
        </w:rPr>
        <w:t>endidikan karakter yang valid</w:t>
      </w:r>
      <w:r w:rsidR="00AE6D38" w:rsidRPr="0040731B">
        <w:rPr>
          <w:rFonts w:ascii="Times New Roman" w:hAnsi="Times New Roman" w:cs="Times New Roman"/>
          <w:i/>
          <w:color w:val="auto"/>
          <w:sz w:val="24"/>
          <w:szCs w:val="24"/>
        </w:rPr>
        <w:t xml:space="preserve"> dan praktis</w:t>
      </w:r>
      <w:r w:rsidR="00E66935" w:rsidRPr="0040731B">
        <w:rPr>
          <w:rFonts w:ascii="Times New Roman" w:hAnsi="Times New Roman" w:cs="Times New Roman"/>
          <w:i/>
          <w:color w:val="auto"/>
          <w:sz w:val="24"/>
          <w:szCs w:val="24"/>
        </w:rPr>
        <w:t xml:space="preserve">. </w:t>
      </w:r>
      <w:r w:rsidR="0053481C" w:rsidRPr="0040731B">
        <w:rPr>
          <w:rFonts w:ascii="Times New Roman" w:hAnsi="Times New Roman" w:cs="Times New Roman"/>
          <w:i/>
          <w:color w:val="auto"/>
          <w:sz w:val="24"/>
          <w:szCs w:val="24"/>
        </w:rPr>
        <w:t>Untuk menghasilkan modul yang valid diakukan u</w:t>
      </w:r>
      <w:r w:rsidR="006B4CD5" w:rsidRPr="0040731B">
        <w:rPr>
          <w:rFonts w:ascii="Times New Roman" w:hAnsi="Times New Roman" w:cs="Times New Roman"/>
          <w:i/>
          <w:color w:val="auto"/>
          <w:sz w:val="24"/>
          <w:szCs w:val="24"/>
        </w:rPr>
        <w:t xml:space="preserve">ji validitas modul </w:t>
      </w:r>
      <w:r w:rsidR="0053481C" w:rsidRPr="0040731B">
        <w:rPr>
          <w:rFonts w:ascii="Times New Roman" w:hAnsi="Times New Roman" w:cs="Times New Roman"/>
          <w:i/>
          <w:color w:val="auto"/>
          <w:sz w:val="24"/>
          <w:szCs w:val="24"/>
        </w:rPr>
        <w:t xml:space="preserve">yang </w:t>
      </w:r>
      <w:r w:rsidR="006B4CD5" w:rsidRPr="0040731B">
        <w:rPr>
          <w:rFonts w:ascii="Times New Roman" w:hAnsi="Times New Roman" w:cs="Times New Roman"/>
          <w:i/>
          <w:color w:val="auto"/>
          <w:sz w:val="24"/>
          <w:szCs w:val="24"/>
        </w:rPr>
        <w:t>meliputi empat aspek</w:t>
      </w:r>
      <w:r w:rsidR="0053481C" w:rsidRPr="0040731B">
        <w:rPr>
          <w:rFonts w:ascii="Times New Roman" w:hAnsi="Times New Roman" w:cs="Times New Roman"/>
          <w:i/>
          <w:color w:val="auto"/>
          <w:sz w:val="24"/>
          <w:szCs w:val="24"/>
        </w:rPr>
        <w:t xml:space="preserve"> penilaian, yaitu aspek kelayakan isi, aspek kebahasaan, aspek penyajian dan aspek kegrafisan. </w:t>
      </w:r>
      <w:proofErr w:type="gramStart"/>
      <w:r w:rsidR="00D30960" w:rsidRPr="0040731B">
        <w:rPr>
          <w:rFonts w:ascii="Times New Roman" w:hAnsi="Times New Roman" w:cs="Times New Roman"/>
          <w:i/>
          <w:color w:val="auto"/>
          <w:sz w:val="24"/>
          <w:szCs w:val="24"/>
        </w:rPr>
        <w:t>Untuk melihat kepraktisan modul dilakukan uji terbatas di SMAN 5 Pekanbaru dan MA Darel Hikmah Pekanbaru.</w:t>
      </w:r>
      <w:proofErr w:type="gramEnd"/>
      <w:r w:rsidR="00D30960" w:rsidRPr="0040731B">
        <w:rPr>
          <w:rFonts w:ascii="Times New Roman" w:hAnsi="Times New Roman" w:cs="Times New Roman"/>
          <w:i/>
          <w:color w:val="auto"/>
          <w:sz w:val="24"/>
          <w:szCs w:val="24"/>
        </w:rPr>
        <w:t xml:space="preserve"> </w:t>
      </w:r>
      <w:r w:rsidR="0040731B">
        <w:rPr>
          <w:rFonts w:ascii="Times New Roman" w:hAnsi="Times New Roman" w:cs="Times New Roman"/>
          <w:i/>
          <w:color w:val="auto"/>
          <w:sz w:val="24"/>
          <w:szCs w:val="24"/>
        </w:rPr>
        <w:t xml:space="preserve">Hasil </w:t>
      </w:r>
      <w:r w:rsidR="007D3795" w:rsidRPr="0040731B">
        <w:rPr>
          <w:rFonts w:ascii="Times New Roman" w:hAnsi="Times New Roman" w:cs="Times New Roman"/>
          <w:i/>
          <w:color w:val="auto"/>
          <w:sz w:val="24"/>
          <w:szCs w:val="24"/>
        </w:rPr>
        <w:t xml:space="preserve">penelitian yang telah </w:t>
      </w:r>
      <w:r w:rsidR="008F2E1E" w:rsidRPr="0040731B">
        <w:rPr>
          <w:rFonts w:ascii="Times New Roman" w:hAnsi="Times New Roman" w:cs="Times New Roman"/>
          <w:i/>
          <w:color w:val="auto"/>
          <w:sz w:val="24"/>
          <w:szCs w:val="24"/>
        </w:rPr>
        <w:t xml:space="preserve">divalidasi oleh 3 validator </w:t>
      </w:r>
      <w:r w:rsidR="00D30960" w:rsidRPr="0040731B">
        <w:rPr>
          <w:rFonts w:ascii="Times New Roman" w:hAnsi="Times New Roman" w:cs="Times New Roman"/>
          <w:i/>
          <w:color w:val="auto"/>
          <w:sz w:val="24"/>
          <w:szCs w:val="24"/>
        </w:rPr>
        <w:t xml:space="preserve">menyatakan </w:t>
      </w:r>
      <w:r w:rsidR="008F2E1E" w:rsidRPr="0040731B">
        <w:rPr>
          <w:rFonts w:ascii="Times New Roman" w:hAnsi="Times New Roman" w:cs="Times New Roman"/>
          <w:i/>
          <w:color w:val="auto"/>
          <w:sz w:val="24"/>
          <w:szCs w:val="24"/>
        </w:rPr>
        <w:t>valid dengan pres</w:t>
      </w:r>
      <w:r w:rsidR="00D30960" w:rsidRPr="0040731B">
        <w:rPr>
          <w:rFonts w:ascii="Times New Roman" w:hAnsi="Times New Roman" w:cs="Times New Roman"/>
          <w:i/>
          <w:color w:val="auto"/>
          <w:sz w:val="24"/>
          <w:szCs w:val="24"/>
        </w:rPr>
        <w:t>entase rata-rata sebesar 91</w:t>
      </w:r>
      <w:proofErr w:type="gramStart"/>
      <w:r w:rsidR="00D30960" w:rsidRPr="0040731B">
        <w:rPr>
          <w:rFonts w:ascii="Times New Roman" w:hAnsi="Times New Roman" w:cs="Times New Roman"/>
          <w:i/>
          <w:color w:val="auto"/>
          <w:sz w:val="24"/>
          <w:szCs w:val="24"/>
        </w:rPr>
        <w:t>,59</w:t>
      </w:r>
      <w:proofErr w:type="gramEnd"/>
      <w:r w:rsidR="00D30960" w:rsidRPr="0040731B">
        <w:rPr>
          <w:rFonts w:ascii="Times New Roman" w:hAnsi="Times New Roman" w:cs="Times New Roman"/>
          <w:i/>
          <w:color w:val="auto"/>
          <w:sz w:val="24"/>
          <w:szCs w:val="24"/>
        </w:rPr>
        <w:t xml:space="preserve">%. Hasil angket uji terbatas </w:t>
      </w:r>
      <w:r w:rsidR="00A45BC1" w:rsidRPr="0040731B">
        <w:rPr>
          <w:rFonts w:ascii="Times New Roman" w:hAnsi="Times New Roman" w:cs="Times New Roman"/>
          <w:i/>
          <w:color w:val="auto"/>
          <w:sz w:val="24"/>
          <w:szCs w:val="24"/>
        </w:rPr>
        <w:t xml:space="preserve">30 orang </w:t>
      </w:r>
      <w:r w:rsidR="00D30960" w:rsidRPr="0040731B">
        <w:rPr>
          <w:rFonts w:ascii="Times New Roman" w:hAnsi="Times New Roman" w:cs="Times New Roman"/>
          <w:i/>
          <w:color w:val="auto"/>
          <w:sz w:val="24"/>
          <w:szCs w:val="24"/>
        </w:rPr>
        <w:t>peserta didik a</w:t>
      </w:r>
      <w:r w:rsidR="0040731B">
        <w:rPr>
          <w:rFonts w:ascii="Times New Roman" w:hAnsi="Times New Roman" w:cs="Times New Roman"/>
          <w:i/>
          <w:color w:val="auto"/>
          <w:sz w:val="24"/>
          <w:szCs w:val="24"/>
        </w:rPr>
        <w:t>dalah 97</w:t>
      </w:r>
      <w:proofErr w:type="gramStart"/>
      <w:r w:rsidR="0040731B">
        <w:rPr>
          <w:rFonts w:ascii="Times New Roman" w:hAnsi="Times New Roman" w:cs="Times New Roman"/>
          <w:i/>
          <w:color w:val="auto"/>
          <w:sz w:val="24"/>
          <w:szCs w:val="24"/>
        </w:rPr>
        <w:t>,17</w:t>
      </w:r>
      <w:proofErr w:type="gramEnd"/>
      <w:r w:rsidR="0040731B">
        <w:rPr>
          <w:rFonts w:ascii="Times New Roman" w:hAnsi="Times New Roman" w:cs="Times New Roman"/>
          <w:i/>
          <w:color w:val="auto"/>
          <w:sz w:val="24"/>
          <w:szCs w:val="24"/>
        </w:rPr>
        <w:t>% dan hasil respond</w:t>
      </w:r>
      <w:r w:rsidR="00D30960" w:rsidRPr="0040731B">
        <w:rPr>
          <w:rFonts w:ascii="Times New Roman" w:hAnsi="Times New Roman" w:cs="Times New Roman"/>
          <w:i/>
          <w:color w:val="auto"/>
          <w:sz w:val="24"/>
          <w:szCs w:val="24"/>
        </w:rPr>
        <w:t xml:space="preserve"> dari 2 orang guru kimia adalah 95,83%. </w:t>
      </w:r>
      <w:r w:rsidR="00D04CA4" w:rsidRPr="0040731B">
        <w:rPr>
          <w:rFonts w:ascii="Times New Roman" w:hAnsi="Times New Roman" w:cs="Times New Roman"/>
          <w:i/>
          <w:color w:val="auto"/>
          <w:sz w:val="24"/>
          <w:szCs w:val="24"/>
        </w:rPr>
        <w:t xml:space="preserve">Berdasarkan asil validasi dan uji terbatas, </w:t>
      </w:r>
      <w:r w:rsidR="00C93806" w:rsidRPr="0040731B">
        <w:rPr>
          <w:rFonts w:ascii="Times New Roman" w:hAnsi="Times New Roman" w:cs="Times New Roman"/>
          <w:i/>
          <w:color w:val="auto"/>
          <w:sz w:val="24"/>
          <w:szCs w:val="24"/>
        </w:rPr>
        <w:t xml:space="preserve">modul teintegrasi pendidikan karakter pad materi koloid dinyatakan valid dan </w:t>
      </w:r>
      <w:r w:rsidR="00D04CA4" w:rsidRPr="0040731B">
        <w:rPr>
          <w:rFonts w:ascii="Times New Roman" w:hAnsi="Times New Roman" w:cs="Times New Roman"/>
          <w:i/>
          <w:color w:val="auto"/>
          <w:sz w:val="24"/>
          <w:szCs w:val="24"/>
        </w:rPr>
        <w:t>praktis</w:t>
      </w:r>
      <w:r w:rsidR="00C93806" w:rsidRPr="0040731B">
        <w:rPr>
          <w:rFonts w:ascii="Times New Roman" w:hAnsi="Times New Roman" w:cs="Times New Roman"/>
          <w:i/>
          <w:color w:val="auto"/>
          <w:sz w:val="24"/>
          <w:szCs w:val="24"/>
        </w:rPr>
        <w:t xml:space="preserve">. </w:t>
      </w:r>
    </w:p>
    <w:p w:rsidR="00225192" w:rsidRDefault="00D22F55" w:rsidP="00D22F55">
      <w:pPr>
        <w:spacing w:after="0" w:line="240" w:lineRule="auto"/>
        <w:ind w:left="0"/>
        <w:jc w:val="both"/>
        <w:rPr>
          <w:rFonts w:ascii="Times New Roman" w:hAnsi="Times New Roman" w:cs="Times New Roman"/>
          <w:i/>
          <w:color w:val="auto"/>
          <w:sz w:val="24"/>
          <w:szCs w:val="24"/>
        </w:rPr>
      </w:pPr>
      <w:r>
        <w:rPr>
          <w:rFonts w:ascii="Times New Roman" w:hAnsi="Times New Roman" w:cs="Times New Roman"/>
          <w:b/>
          <w:i/>
          <w:color w:val="auto"/>
          <w:sz w:val="24"/>
          <w:szCs w:val="24"/>
        </w:rPr>
        <w:t>Kata Kunci</w:t>
      </w:r>
      <w:r w:rsidR="00225192" w:rsidRPr="000668A1">
        <w:rPr>
          <w:rFonts w:ascii="Times New Roman" w:hAnsi="Times New Roman" w:cs="Times New Roman"/>
          <w:b/>
          <w:i/>
          <w:color w:val="auto"/>
          <w:sz w:val="24"/>
          <w:szCs w:val="24"/>
        </w:rPr>
        <w:t xml:space="preserve">: </w:t>
      </w:r>
      <w:r w:rsidR="00225192" w:rsidRPr="0040731B">
        <w:rPr>
          <w:rFonts w:ascii="Times New Roman" w:hAnsi="Times New Roman" w:cs="Times New Roman"/>
          <w:i/>
          <w:color w:val="auto"/>
          <w:sz w:val="24"/>
          <w:szCs w:val="24"/>
        </w:rPr>
        <w:t>Modul, Pendidikan Karakter, Koloid</w:t>
      </w:r>
    </w:p>
    <w:p w:rsidR="00D22F55" w:rsidRPr="000668A1" w:rsidRDefault="00D22F55" w:rsidP="00D22F55">
      <w:pPr>
        <w:spacing w:after="0" w:line="240" w:lineRule="auto"/>
        <w:ind w:left="0"/>
        <w:jc w:val="both"/>
        <w:rPr>
          <w:rFonts w:ascii="Times New Roman" w:hAnsi="Times New Roman" w:cs="Times New Roman"/>
          <w:color w:val="auto"/>
          <w:sz w:val="24"/>
          <w:szCs w:val="24"/>
        </w:rPr>
      </w:pPr>
    </w:p>
    <w:p w:rsidR="00225192" w:rsidRPr="000668A1" w:rsidRDefault="00225192" w:rsidP="00D22F55">
      <w:pPr>
        <w:spacing w:after="0" w:line="360" w:lineRule="auto"/>
        <w:ind w:left="0"/>
        <w:jc w:val="both"/>
        <w:rPr>
          <w:rFonts w:ascii="Times New Roman" w:hAnsi="Times New Roman" w:cs="Times New Roman"/>
          <w:b/>
          <w:color w:val="auto"/>
          <w:sz w:val="24"/>
          <w:szCs w:val="24"/>
        </w:rPr>
      </w:pPr>
      <w:r w:rsidRPr="000668A1">
        <w:rPr>
          <w:rFonts w:ascii="Times New Roman" w:hAnsi="Times New Roman" w:cs="Times New Roman"/>
          <w:b/>
          <w:color w:val="auto"/>
          <w:sz w:val="24"/>
          <w:szCs w:val="24"/>
        </w:rPr>
        <w:lastRenderedPageBreak/>
        <w:t>PENDAHULUAN</w:t>
      </w:r>
    </w:p>
    <w:p w:rsidR="00DC6057" w:rsidRPr="000668A1" w:rsidRDefault="00225192" w:rsidP="00586D40">
      <w:pPr>
        <w:spacing w:after="0" w:line="360" w:lineRule="auto"/>
        <w:ind w:left="0"/>
        <w:jc w:val="both"/>
        <w:rPr>
          <w:rFonts w:ascii="Times New Roman" w:hAnsi="Times New Roman" w:cs="Times New Roman"/>
          <w:color w:val="auto"/>
          <w:sz w:val="24"/>
          <w:szCs w:val="24"/>
        </w:rPr>
      </w:pPr>
      <w:r w:rsidRPr="000668A1">
        <w:rPr>
          <w:rFonts w:ascii="Times New Roman" w:hAnsi="Times New Roman" w:cs="Times New Roman"/>
          <w:b/>
          <w:color w:val="auto"/>
          <w:sz w:val="24"/>
          <w:szCs w:val="24"/>
        </w:rPr>
        <w:tab/>
      </w:r>
      <w:r w:rsidRPr="000668A1">
        <w:rPr>
          <w:rFonts w:ascii="Times New Roman" w:hAnsi="Times New Roman" w:cs="Times New Roman"/>
          <w:color w:val="auto"/>
          <w:sz w:val="24"/>
          <w:szCs w:val="24"/>
        </w:rPr>
        <w:t>Berdasarkan Undang-Undang Sistem Pendidikan Nasional No. 20 tahun 2003 tujuan pendidikan adalah untuk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bertanggungjawab</w:t>
      </w:r>
      <w:r w:rsidR="00914DB2" w:rsidRPr="000668A1">
        <w:rPr>
          <w:rFonts w:ascii="Times New Roman" w:hAnsi="Times New Roman" w:cs="Times New Roman"/>
          <w:color w:val="auto"/>
          <w:sz w:val="24"/>
          <w:szCs w:val="24"/>
        </w:rPr>
        <w:t>.</w:t>
      </w:r>
      <w:r w:rsidR="00E473F3" w:rsidRPr="000668A1">
        <w:rPr>
          <w:rFonts w:ascii="Times New Roman" w:hAnsi="Times New Roman" w:cs="Times New Roman"/>
          <w:color w:val="auto"/>
          <w:sz w:val="24"/>
          <w:szCs w:val="24"/>
        </w:rPr>
        <w:t xml:space="preserve"> </w:t>
      </w:r>
      <w:proofErr w:type="gramStart"/>
      <w:r w:rsidR="00DC6057" w:rsidRPr="000668A1">
        <w:rPr>
          <w:rFonts w:ascii="Times New Roman" w:hAnsi="Times New Roman" w:cs="Times New Roman"/>
          <w:color w:val="auto"/>
          <w:sz w:val="24"/>
          <w:szCs w:val="24"/>
        </w:rPr>
        <w:t>H</w:t>
      </w:r>
      <w:r w:rsidR="00E473F3" w:rsidRPr="000668A1">
        <w:rPr>
          <w:rFonts w:ascii="Times New Roman" w:hAnsi="Times New Roman" w:cs="Times New Roman"/>
          <w:color w:val="auto"/>
          <w:sz w:val="24"/>
          <w:szCs w:val="24"/>
        </w:rPr>
        <w:t>anya orang yang memiliki iman dan taqwa serta akhlak yang baik dapat dididik, diarahkan, dan berhasil, sehingga terbentuklah generasi penerus bangsa yang berkarakter.</w:t>
      </w:r>
      <w:proofErr w:type="gramEnd"/>
      <w:r w:rsidR="00E473F3" w:rsidRPr="000668A1">
        <w:rPr>
          <w:rFonts w:ascii="Times New Roman" w:hAnsi="Times New Roman" w:cs="Times New Roman"/>
          <w:color w:val="auto"/>
          <w:sz w:val="24"/>
          <w:szCs w:val="24"/>
        </w:rPr>
        <w:t xml:space="preserve"> </w:t>
      </w:r>
      <w:proofErr w:type="gramStart"/>
      <w:r w:rsidR="00E473F3" w:rsidRPr="000668A1">
        <w:rPr>
          <w:rFonts w:ascii="Times New Roman" w:hAnsi="Times New Roman" w:cs="Times New Roman"/>
          <w:color w:val="auto"/>
          <w:sz w:val="24"/>
          <w:szCs w:val="24"/>
        </w:rPr>
        <w:t>Untuk itu dikembangkanlah kurikulum berbasis karakter.</w:t>
      </w:r>
      <w:proofErr w:type="gramEnd"/>
      <w:r w:rsidR="00E473F3" w:rsidRPr="000668A1">
        <w:rPr>
          <w:rFonts w:ascii="Times New Roman" w:hAnsi="Times New Roman" w:cs="Times New Roman"/>
          <w:color w:val="auto"/>
          <w:sz w:val="24"/>
          <w:szCs w:val="24"/>
        </w:rPr>
        <w:t xml:space="preserve"> Kurikulum berbasis karakter telah dikembangkan sejak dahulu pada tingkat satuan pendidikan dan ditekankan pada kurikulum K13</w:t>
      </w:r>
      <w:r w:rsidR="00DC6057" w:rsidRPr="000668A1">
        <w:rPr>
          <w:rFonts w:ascii="Times New Roman" w:hAnsi="Times New Roman" w:cs="Times New Roman"/>
          <w:color w:val="auto"/>
          <w:sz w:val="24"/>
          <w:szCs w:val="24"/>
        </w:rPr>
        <w:t xml:space="preserve"> (Aziz Amirullah</w:t>
      </w:r>
      <w:proofErr w:type="gramStart"/>
      <w:r w:rsidR="00DC6057" w:rsidRPr="000668A1">
        <w:rPr>
          <w:rFonts w:ascii="Times New Roman" w:hAnsi="Times New Roman" w:cs="Times New Roman"/>
          <w:color w:val="auto"/>
          <w:sz w:val="24"/>
          <w:szCs w:val="24"/>
        </w:rPr>
        <w:t>,2017</w:t>
      </w:r>
      <w:proofErr w:type="gramEnd"/>
      <w:r w:rsidR="00DC6057" w:rsidRPr="000668A1">
        <w:rPr>
          <w:rFonts w:ascii="Times New Roman" w:hAnsi="Times New Roman" w:cs="Times New Roman"/>
          <w:color w:val="auto"/>
          <w:sz w:val="24"/>
          <w:szCs w:val="24"/>
        </w:rPr>
        <w:t xml:space="preserve">). </w:t>
      </w:r>
    </w:p>
    <w:p w:rsidR="00903943" w:rsidRPr="000668A1" w:rsidRDefault="00903943" w:rsidP="00C17485">
      <w:pPr>
        <w:spacing w:after="0" w:line="360" w:lineRule="auto"/>
        <w:ind w:left="0" w:firstLine="72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Sejak tahun</w:t>
      </w:r>
      <w:r w:rsidR="00F42CE7">
        <w:rPr>
          <w:rFonts w:ascii="Times New Roman" w:hAnsi="Times New Roman" w:cs="Times New Roman"/>
          <w:color w:val="auto"/>
          <w:sz w:val="24"/>
          <w:szCs w:val="24"/>
        </w:rPr>
        <w:t xml:space="preserve"> </w:t>
      </w:r>
      <w:r w:rsidRPr="000668A1">
        <w:rPr>
          <w:rFonts w:ascii="Times New Roman" w:hAnsi="Times New Roman" w:cs="Times New Roman"/>
          <w:color w:val="auto"/>
          <w:sz w:val="24"/>
          <w:szCs w:val="24"/>
        </w:rPr>
        <w:t>2013 s</w:t>
      </w:r>
      <w:r w:rsidR="00DC6057" w:rsidRPr="000668A1">
        <w:rPr>
          <w:rFonts w:ascii="Times New Roman" w:hAnsi="Times New Roman" w:cs="Times New Roman"/>
          <w:color w:val="auto"/>
          <w:sz w:val="24"/>
          <w:szCs w:val="24"/>
        </w:rPr>
        <w:t>emua matapelajaran telah diwajibkan untuk melaksanakan pembelajaran berdasarkan kurikulum K13.</w:t>
      </w:r>
      <w:proofErr w:type="gramEnd"/>
      <w:r w:rsidR="00DC6057" w:rsidRPr="000668A1">
        <w:rPr>
          <w:rFonts w:ascii="Times New Roman" w:hAnsi="Times New Roman" w:cs="Times New Roman"/>
          <w:color w:val="auto"/>
          <w:sz w:val="24"/>
          <w:szCs w:val="24"/>
        </w:rPr>
        <w:t xml:space="preserve"> Untuk mendukung kelancaran proses belajar mengajar berdasarkan kurikulum K13, harus dilengkapi dengan fasilitas yang sesuai. </w:t>
      </w:r>
      <w:proofErr w:type="gramStart"/>
      <w:r w:rsidR="00DC6057" w:rsidRPr="000668A1">
        <w:rPr>
          <w:rFonts w:ascii="Times New Roman" w:hAnsi="Times New Roman" w:cs="Times New Roman"/>
          <w:color w:val="auto"/>
          <w:sz w:val="24"/>
          <w:szCs w:val="24"/>
        </w:rPr>
        <w:t>Salah satu fasilitas dalam pembelajaran adalah bahan ajar.</w:t>
      </w:r>
      <w:proofErr w:type="gramEnd"/>
      <w:r w:rsidR="00DC6057" w:rsidRPr="000668A1">
        <w:rPr>
          <w:rFonts w:ascii="Times New Roman" w:hAnsi="Times New Roman" w:cs="Times New Roman"/>
          <w:color w:val="auto"/>
          <w:sz w:val="24"/>
          <w:szCs w:val="24"/>
        </w:rPr>
        <w:t xml:space="preserve"> </w:t>
      </w:r>
      <w:proofErr w:type="gramStart"/>
      <w:r w:rsidRPr="000668A1">
        <w:rPr>
          <w:rFonts w:ascii="Times New Roman" w:hAnsi="Times New Roman" w:cs="Times New Roman"/>
          <w:color w:val="auto"/>
          <w:sz w:val="24"/>
          <w:szCs w:val="24"/>
        </w:rPr>
        <w:t>Bahan ajar merupakan segala bentuk bahan yang digunakan untuk membantu guru/instruktur dalam melaksanakan kegitan belajar mengajar.</w:t>
      </w:r>
      <w:proofErr w:type="gramEnd"/>
      <w:r w:rsidRPr="000668A1">
        <w:rPr>
          <w:rFonts w:ascii="Times New Roman" w:hAnsi="Times New Roman" w:cs="Times New Roman"/>
          <w:color w:val="auto"/>
          <w:sz w:val="24"/>
          <w:szCs w:val="24"/>
        </w:rPr>
        <w:t xml:space="preserve"> </w:t>
      </w:r>
      <w:proofErr w:type="gramStart"/>
      <w:r w:rsidRPr="000668A1">
        <w:rPr>
          <w:rFonts w:ascii="Times New Roman" w:hAnsi="Times New Roman" w:cs="Times New Roman"/>
          <w:color w:val="auto"/>
          <w:sz w:val="24"/>
          <w:szCs w:val="24"/>
        </w:rPr>
        <w:t>Bahan ajar ini dapat dalam bentuk tertulis maupun bahan ajar tidak tertulis.</w:t>
      </w:r>
      <w:proofErr w:type="gramEnd"/>
      <w:r w:rsidRPr="000668A1">
        <w:rPr>
          <w:rFonts w:ascii="Times New Roman" w:hAnsi="Times New Roman" w:cs="Times New Roman"/>
          <w:color w:val="auto"/>
          <w:sz w:val="24"/>
          <w:szCs w:val="24"/>
        </w:rPr>
        <w:t xml:space="preserve"> Contoh bahan ajar tertulis diantaranya adalah buku </w:t>
      </w:r>
      <w:proofErr w:type="gramStart"/>
      <w:r w:rsidRPr="000668A1">
        <w:rPr>
          <w:rFonts w:ascii="Times New Roman" w:hAnsi="Times New Roman" w:cs="Times New Roman"/>
          <w:color w:val="auto"/>
          <w:sz w:val="24"/>
          <w:szCs w:val="24"/>
        </w:rPr>
        <w:t>dan  modul</w:t>
      </w:r>
      <w:proofErr w:type="gramEnd"/>
      <w:r w:rsidRPr="000668A1">
        <w:rPr>
          <w:rFonts w:ascii="Times New Roman" w:hAnsi="Times New Roman" w:cs="Times New Roman"/>
          <w:color w:val="auto"/>
          <w:sz w:val="24"/>
          <w:szCs w:val="24"/>
        </w:rPr>
        <w:t xml:space="preserve"> (Depdiknas, 2008) </w:t>
      </w:r>
    </w:p>
    <w:p w:rsidR="00903943" w:rsidRPr="000668A1" w:rsidRDefault="00903943" w:rsidP="00A43450">
      <w:pPr>
        <w:spacing w:after="0" w:line="360" w:lineRule="auto"/>
        <w:ind w:left="0" w:firstLine="72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Buku adalah bahan tertulis yang menyajikan ilmu pengetahuan buah pikiran dari pengarangnya.</w:t>
      </w:r>
      <w:proofErr w:type="gramEnd"/>
      <w:r w:rsidRPr="000668A1">
        <w:rPr>
          <w:rFonts w:ascii="Times New Roman" w:hAnsi="Times New Roman" w:cs="Times New Roman"/>
          <w:color w:val="auto"/>
          <w:sz w:val="24"/>
          <w:szCs w:val="24"/>
        </w:rPr>
        <w:t xml:space="preserve"> Isi buku didapat dari berbagai </w:t>
      </w:r>
      <w:proofErr w:type="gramStart"/>
      <w:r w:rsidRPr="000668A1">
        <w:rPr>
          <w:rFonts w:ascii="Times New Roman" w:hAnsi="Times New Roman" w:cs="Times New Roman"/>
          <w:color w:val="auto"/>
          <w:sz w:val="24"/>
          <w:szCs w:val="24"/>
        </w:rPr>
        <w:t>cara</w:t>
      </w:r>
      <w:proofErr w:type="gramEnd"/>
      <w:r w:rsidRPr="000668A1">
        <w:rPr>
          <w:rFonts w:ascii="Times New Roman" w:hAnsi="Times New Roman" w:cs="Times New Roman"/>
          <w:color w:val="auto"/>
          <w:sz w:val="24"/>
          <w:szCs w:val="24"/>
        </w:rPr>
        <w:t xml:space="preserve"> misalnya: hasil penelitian, hasil pengamatan, aktualisasi pengalaman dan lain-lain. </w:t>
      </w:r>
      <w:proofErr w:type="gramStart"/>
      <w:r w:rsidRPr="000668A1">
        <w:rPr>
          <w:rFonts w:ascii="Times New Roman" w:hAnsi="Times New Roman" w:cs="Times New Roman"/>
          <w:color w:val="auto"/>
          <w:sz w:val="24"/>
          <w:szCs w:val="24"/>
        </w:rPr>
        <w:t>Akan tetapi beberapa buku belum memenuhi tuntutan dari kurikulum.</w:t>
      </w:r>
      <w:proofErr w:type="gramEnd"/>
      <w:r w:rsidRPr="000668A1">
        <w:rPr>
          <w:rFonts w:ascii="Times New Roman" w:hAnsi="Times New Roman" w:cs="Times New Roman"/>
          <w:color w:val="auto"/>
          <w:sz w:val="24"/>
          <w:szCs w:val="24"/>
        </w:rPr>
        <w:t xml:space="preserve"> </w:t>
      </w:r>
      <w:proofErr w:type="gramStart"/>
      <w:r w:rsidRPr="000668A1">
        <w:rPr>
          <w:rFonts w:ascii="Times New Roman" w:hAnsi="Times New Roman" w:cs="Times New Roman"/>
          <w:color w:val="auto"/>
          <w:sz w:val="24"/>
          <w:szCs w:val="24"/>
        </w:rPr>
        <w:t>Selain itu buku tidak bisa digunakan peserta didik untuk dapat belajar mandiri.</w:t>
      </w:r>
      <w:proofErr w:type="gramEnd"/>
      <w:r w:rsidRPr="000668A1">
        <w:rPr>
          <w:rFonts w:ascii="Times New Roman" w:hAnsi="Times New Roman" w:cs="Times New Roman"/>
          <w:color w:val="auto"/>
          <w:sz w:val="24"/>
          <w:szCs w:val="24"/>
        </w:rPr>
        <w:t xml:space="preserve"> Oleh sebab itu, pendidik dituntut untuk dapat mengembangakan suatu bahan </w:t>
      </w:r>
      <w:proofErr w:type="gramStart"/>
      <w:r w:rsidRPr="000668A1">
        <w:rPr>
          <w:rFonts w:ascii="Times New Roman" w:hAnsi="Times New Roman" w:cs="Times New Roman"/>
          <w:color w:val="auto"/>
          <w:sz w:val="24"/>
          <w:szCs w:val="24"/>
        </w:rPr>
        <w:t>ajar</w:t>
      </w:r>
      <w:proofErr w:type="gramEnd"/>
      <w:r w:rsidRPr="000668A1">
        <w:rPr>
          <w:rFonts w:ascii="Times New Roman" w:hAnsi="Times New Roman" w:cs="Times New Roman"/>
          <w:color w:val="auto"/>
          <w:sz w:val="24"/>
          <w:szCs w:val="24"/>
        </w:rPr>
        <w:t xml:space="preserve"> yang dapat memenuhi tuntutan kurikulum dan dapat digunakan secara mandiri oleh peserta didik, salah satu bahan ajar tersebut adalah modul </w:t>
      </w:r>
    </w:p>
    <w:p w:rsidR="00CE41C8" w:rsidRPr="000668A1" w:rsidRDefault="004E7F4A" w:rsidP="009D4736">
      <w:pPr>
        <w:spacing w:after="0" w:line="360" w:lineRule="auto"/>
        <w:ind w:left="0" w:firstLine="72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Modul adalah sebuah buku yang ditulis dengan tujuan agar peserta didik dapat belajar secara mandiri dengan bantuan guru seminimal mungkin   (Depdiknas.2008).</w:t>
      </w:r>
      <w:proofErr w:type="gramEnd"/>
      <w:r w:rsidRPr="000668A1">
        <w:rPr>
          <w:rFonts w:ascii="Times New Roman" w:hAnsi="Times New Roman" w:cs="Times New Roman"/>
          <w:color w:val="auto"/>
          <w:sz w:val="24"/>
          <w:szCs w:val="24"/>
        </w:rPr>
        <w:t xml:space="preserve"> </w:t>
      </w:r>
      <w:proofErr w:type="gramStart"/>
      <w:r w:rsidRPr="000668A1">
        <w:rPr>
          <w:rFonts w:ascii="Times New Roman" w:hAnsi="Times New Roman" w:cs="Times New Roman"/>
          <w:color w:val="auto"/>
          <w:sz w:val="24"/>
          <w:szCs w:val="24"/>
        </w:rPr>
        <w:t>Dalam mengembangkan modul dapat ditambahkan poin-poin yang dituntut dalam kurikulum 13, salah satu poin tersebut adalah pendidikan karakter.</w:t>
      </w:r>
      <w:proofErr w:type="gramEnd"/>
      <w:r w:rsidRPr="000668A1">
        <w:rPr>
          <w:rFonts w:ascii="Times New Roman" w:hAnsi="Times New Roman" w:cs="Times New Roman"/>
          <w:color w:val="auto"/>
          <w:sz w:val="24"/>
          <w:szCs w:val="24"/>
        </w:rPr>
        <w:t xml:space="preserve"> </w:t>
      </w:r>
      <w:r w:rsidR="00CE41C8" w:rsidRPr="000668A1">
        <w:rPr>
          <w:rFonts w:ascii="Times New Roman" w:hAnsi="Times New Roman" w:cs="Times New Roman"/>
          <w:color w:val="auto"/>
          <w:sz w:val="24"/>
          <w:szCs w:val="24"/>
        </w:rPr>
        <w:t xml:space="preserve">Pendidikan karakter adalah proses </w:t>
      </w:r>
      <w:r w:rsidR="00CE41C8" w:rsidRPr="000668A1">
        <w:rPr>
          <w:rFonts w:ascii="Times New Roman" w:hAnsi="Times New Roman" w:cs="Times New Roman"/>
          <w:color w:val="auto"/>
          <w:sz w:val="24"/>
          <w:szCs w:val="24"/>
        </w:rPr>
        <w:lastRenderedPageBreak/>
        <w:t xml:space="preserve">pemberian tuntunan kepada peserta didik untuk menjadi manusia seutuhnya yang berkarakter dalam dimensi hati, pikiran, raga, serta rasa dan karsa. </w:t>
      </w:r>
    </w:p>
    <w:p w:rsidR="00DB36F2" w:rsidRDefault="00285A26" w:rsidP="00DB36F2">
      <w:pPr>
        <w:tabs>
          <w:tab w:val="left" w:pos="630"/>
          <w:tab w:val="left" w:pos="1440"/>
        </w:tabs>
        <w:spacing w:after="0" w:line="360" w:lineRule="auto"/>
        <w:ind w:left="0" w:firstLine="72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Akan tetapi masih banyak sekolah yang belum memasukan nilai-nilai karakter pada modul yang diberikan kepada peser</w:t>
      </w:r>
      <w:r w:rsidR="00DB36F2">
        <w:rPr>
          <w:rFonts w:ascii="Times New Roman" w:hAnsi="Times New Roman" w:cs="Times New Roman"/>
          <w:color w:val="auto"/>
          <w:sz w:val="24"/>
          <w:szCs w:val="24"/>
        </w:rPr>
        <w:t>ta didik.</w:t>
      </w:r>
      <w:proofErr w:type="gramEnd"/>
      <w:r w:rsidR="00DB36F2">
        <w:rPr>
          <w:rFonts w:ascii="Times New Roman" w:hAnsi="Times New Roman" w:cs="Times New Roman"/>
          <w:color w:val="auto"/>
          <w:sz w:val="24"/>
          <w:szCs w:val="24"/>
        </w:rPr>
        <w:t xml:space="preserve"> </w:t>
      </w:r>
      <w:proofErr w:type="gramStart"/>
      <w:r w:rsidR="00DB36F2">
        <w:rPr>
          <w:rFonts w:ascii="Times New Roman" w:hAnsi="Times New Roman" w:cs="Times New Roman"/>
          <w:color w:val="auto"/>
          <w:sz w:val="24"/>
          <w:szCs w:val="24"/>
        </w:rPr>
        <w:t xml:space="preserve">Untuk itu, diperlukan </w:t>
      </w:r>
      <w:r w:rsidRPr="000668A1">
        <w:rPr>
          <w:rFonts w:ascii="Times New Roman" w:hAnsi="Times New Roman" w:cs="Times New Roman"/>
          <w:color w:val="auto"/>
          <w:sz w:val="24"/>
          <w:szCs w:val="24"/>
        </w:rPr>
        <w:t>penggembangan modul yang terintegrasi pendidikan karakter yang dapat membimbing peserta didik untuk berkarakter positif.</w:t>
      </w:r>
      <w:proofErr w:type="gramEnd"/>
      <w:r w:rsidR="00CE41C8" w:rsidRPr="000668A1">
        <w:rPr>
          <w:rFonts w:ascii="Times New Roman" w:hAnsi="Times New Roman" w:cs="Times New Roman"/>
          <w:color w:val="auto"/>
          <w:sz w:val="24"/>
          <w:szCs w:val="24"/>
        </w:rPr>
        <w:t xml:space="preserve"> </w:t>
      </w:r>
      <w:proofErr w:type="gramStart"/>
      <w:r w:rsidR="00CE41C8" w:rsidRPr="000668A1">
        <w:rPr>
          <w:rFonts w:ascii="Times New Roman" w:hAnsi="Times New Roman" w:cs="Times New Roman"/>
          <w:color w:val="auto"/>
          <w:sz w:val="24"/>
          <w:szCs w:val="24"/>
        </w:rPr>
        <w:t>Nilai-nilai karakter dapat dimasukan pada semua materi pada matapelajaran kimia.</w:t>
      </w:r>
      <w:proofErr w:type="gramEnd"/>
      <w:r w:rsidR="00CE41C8" w:rsidRPr="000668A1">
        <w:rPr>
          <w:rFonts w:ascii="Times New Roman" w:hAnsi="Times New Roman" w:cs="Times New Roman"/>
          <w:color w:val="auto"/>
          <w:sz w:val="24"/>
          <w:szCs w:val="24"/>
        </w:rPr>
        <w:t xml:space="preserve"> Salah satu materi dalam </w:t>
      </w:r>
      <w:proofErr w:type="gramStart"/>
      <w:r w:rsidR="00CE41C8" w:rsidRPr="000668A1">
        <w:rPr>
          <w:rFonts w:ascii="Times New Roman" w:hAnsi="Times New Roman" w:cs="Times New Roman"/>
          <w:color w:val="auto"/>
          <w:sz w:val="24"/>
          <w:szCs w:val="24"/>
        </w:rPr>
        <w:t>matapelajaran  kimia</w:t>
      </w:r>
      <w:proofErr w:type="gramEnd"/>
      <w:r w:rsidR="00CE41C8" w:rsidRPr="000668A1">
        <w:rPr>
          <w:rFonts w:ascii="Times New Roman" w:hAnsi="Times New Roman" w:cs="Times New Roman"/>
          <w:color w:val="auto"/>
          <w:sz w:val="24"/>
          <w:szCs w:val="24"/>
        </w:rPr>
        <w:t xml:space="preserve"> yang dapat dihubungankan dengan pendidikan karakter adalah koloid. </w:t>
      </w:r>
      <w:proofErr w:type="gramStart"/>
      <w:r w:rsidR="00CE41C8" w:rsidRPr="000668A1">
        <w:rPr>
          <w:rFonts w:ascii="Times New Roman" w:hAnsi="Times New Roman" w:cs="Times New Roman"/>
          <w:color w:val="auto"/>
          <w:sz w:val="24"/>
          <w:szCs w:val="24"/>
        </w:rPr>
        <w:t>Pokok bahasan koloid tidak terbatas hanya konsep dan teori semata namun banyak nilai dan aplika</w:t>
      </w:r>
      <w:r w:rsidR="00DB36F2">
        <w:rPr>
          <w:rFonts w:ascii="Times New Roman" w:hAnsi="Times New Roman" w:cs="Times New Roman"/>
          <w:color w:val="auto"/>
          <w:sz w:val="24"/>
          <w:szCs w:val="24"/>
        </w:rPr>
        <w:t>si dalam kehidupan sehari-hari.</w:t>
      </w:r>
      <w:proofErr w:type="gramEnd"/>
      <w:r w:rsidR="00DB36F2">
        <w:rPr>
          <w:rFonts w:ascii="Times New Roman" w:hAnsi="Times New Roman" w:cs="Times New Roman"/>
          <w:color w:val="auto"/>
          <w:sz w:val="24"/>
          <w:szCs w:val="24"/>
        </w:rPr>
        <w:t xml:space="preserve"> </w:t>
      </w:r>
      <w:r w:rsidR="008B15C4" w:rsidRPr="000668A1">
        <w:rPr>
          <w:rFonts w:ascii="Times New Roman" w:hAnsi="Times New Roman" w:cs="Times New Roman"/>
          <w:color w:val="auto"/>
          <w:sz w:val="24"/>
          <w:szCs w:val="24"/>
        </w:rPr>
        <w:t>Berdasarkan permasalahan di atas mendorong penulis untuk melakukan penelitian pengembangan tentang “</w:t>
      </w:r>
      <w:r w:rsidR="008B15C4" w:rsidRPr="000668A1">
        <w:rPr>
          <w:rFonts w:ascii="Times New Roman" w:hAnsi="Times New Roman" w:cs="Times New Roman"/>
          <w:b/>
          <w:color w:val="auto"/>
          <w:sz w:val="24"/>
          <w:szCs w:val="24"/>
        </w:rPr>
        <w:t>Pengembangan Modul Terintegrasi Pendidikan Karakter Pada Materi Koloid”</w:t>
      </w:r>
    </w:p>
    <w:p w:rsidR="008B15C4" w:rsidRPr="000668A1" w:rsidRDefault="008B15C4" w:rsidP="00DB36F2">
      <w:pPr>
        <w:tabs>
          <w:tab w:val="left" w:pos="630"/>
          <w:tab w:val="left" w:pos="1440"/>
        </w:tabs>
        <w:spacing w:after="0" w:line="360" w:lineRule="auto"/>
        <w:ind w:left="0" w:firstLine="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 xml:space="preserve"> </w:t>
      </w:r>
    </w:p>
    <w:p w:rsidR="00CE41C8" w:rsidRPr="000668A1" w:rsidRDefault="00CE41C8" w:rsidP="003C7288">
      <w:pPr>
        <w:tabs>
          <w:tab w:val="left" w:pos="630"/>
        </w:tabs>
        <w:spacing w:after="0" w:line="360" w:lineRule="auto"/>
        <w:ind w:left="0"/>
        <w:jc w:val="both"/>
        <w:rPr>
          <w:rFonts w:ascii="Times New Roman" w:hAnsi="Times New Roman" w:cs="Times New Roman"/>
          <w:b/>
          <w:color w:val="auto"/>
          <w:sz w:val="24"/>
          <w:szCs w:val="24"/>
        </w:rPr>
      </w:pPr>
      <w:r w:rsidRPr="000668A1">
        <w:rPr>
          <w:rFonts w:ascii="Times New Roman" w:hAnsi="Times New Roman" w:cs="Times New Roman"/>
          <w:b/>
          <w:color w:val="auto"/>
          <w:sz w:val="24"/>
          <w:szCs w:val="24"/>
        </w:rPr>
        <w:t>METODE</w:t>
      </w:r>
      <w:r w:rsidR="003C7288" w:rsidRPr="000668A1">
        <w:rPr>
          <w:rFonts w:ascii="Times New Roman" w:hAnsi="Times New Roman" w:cs="Times New Roman"/>
          <w:b/>
          <w:color w:val="auto"/>
          <w:sz w:val="24"/>
          <w:szCs w:val="24"/>
        </w:rPr>
        <w:t xml:space="preserve"> PENELITIAN</w:t>
      </w:r>
    </w:p>
    <w:p w:rsidR="00B47D1C" w:rsidRDefault="003C7288" w:rsidP="00D46100">
      <w:pPr>
        <w:spacing w:after="200" w:line="360" w:lineRule="auto"/>
        <w:ind w:left="0" w:right="-9"/>
        <w:jc w:val="both"/>
        <w:rPr>
          <w:rFonts w:ascii="Times New Roman" w:hAnsi="Times New Roman" w:cs="Times New Roman"/>
          <w:color w:val="auto"/>
          <w:sz w:val="24"/>
          <w:szCs w:val="24"/>
        </w:rPr>
      </w:pPr>
      <w:r w:rsidRPr="000668A1">
        <w:rPr>
          <w:rFonts w:ascii="Times New Roman" w:hAnsi="Times New Roman" w:cs="Times New Roman"/>
          <w:b/>
          <w:color w:val="auto"/>
          <w:sz w:val="24"/>
          <w:szCs w:val="24"/>
        </w:rPr>
        <w:tab/>
      </w:r>
      <w:proofErr w:type="gramStart"/>
      <w:r w:rsidRPr="000668A1">
        <w:rPr>
          <w:rFonts w:ascii="Times New Roman" w:hAnsi="Times New Roman" w:cs="Times New Roman"/>
          <w:color w:val="auto"/>
          <w:sz w:val="24"/>
          <w:szCs w:val="24"/>
        </w:rPr>
        <w:t>Penelitian pengembangan modul terintegrasi karakter pada pokok bahasan koloid dilakukan di Fakultas Keguruan dan Ilmu Pendidikan (FKIP) program studi pendidikan kimia.</w:t>
      </w:r>
      <w:proofErr w:type="gramEnd"/>
      <w:r w:rsidRPr="000668A1">
        <w:rPr>
          <w:rFonts w:ascii="Times New Roman" w:hAnsi="Times New Roman" w:cs="Times New Roman"/>
          <w:color w:val="auto"/>
          <w:sz w:val="24"/>
          <w:szCs w:val="24"/>
        </w:rPr>
        <w:t xml:space="preserve"> </w:t>
      </w:r>
      <w:proofErr w:type="gramStart"/>
      <w:r w:rsidRPr="000668A1">
        <w:rPr>
          <w:rFonts w:ascii="Times New Roman" w:hAnsi="Times New Roman" w:cs="Times New Roman"/>
          <w:color w:val="auto"/>
          <w:sz w:val="24"/>
          <w:szCs w:val="24"/>
        </w:rPr>
        <w:t>Waktu pengambilan data dilakukan pada bulan Februari– Oktober 2018.</w:t>
      </w:r>
      <w:proofErr w:type="gramEnd"/>
      <w:r w:rsidR="000576AC" w:rsidRPr="000668A1">
        <w:rPr>
          <w:rFonts w:ascii="Times New Roman" w:hAnsi="Times New Roman" w:cs="Times New Roman"/>
          <w:color w:val="auto"/>
          <w:sz w:val="24"/>
          <w:szCs w:val="24"/>
        </w:rPr>
        <w:t xml:space="preserve"> Penelitian ini dirancang dengan desain </w:t>
      </w:r>
      <w:r w:rsidR="000576AC" w:rsidRPr="000668A1">
        <w:rPr>
          <w:rFonts w:ascii="Times New Roman" w:hAnsi="Times New Roman" w:cs="Times New Roman"/>
          <w:i/>
          <w:color w:val="auto"/>
          <w:sz w:val="24"/>
          <w:szCs w:val="24"/>
        </w:rPr>
        <w:t>Reserch and Development</w:t>
      </w:r>
      <w:r w:rsidR="000576AC" w:rsidRPr="000668A1">
        <w:rPr>
          <w:rFonts w:ascii="Times New Roman" w:hAnsi="Times New Roman" w:cs="Times New Roman"/>
          <w:color w:val="auto"/>
          <w:sz w:val="24"/>
          <w:szCs w:val="24"/>
        </w:rPr>
        <w:t xml:space="preserve"> (R&amp;D) yang terdiri atas tiga tahap </w:t>
      </w:r>
      <w:r w:rsidR="000576AC" w:rsidRPr="000668A1">
        <w:rPr>
          <w:rFonts w:ascii="Times New Roman" w:hAnsi="Times New Roman" w:cs="Times New Roman"/>
          <w:i/>
          <w:color w:val="auto"/>
          <w:sz w:val="24"/>
          <w:szCs w:val="24"/>
        </w:rPr>
        <w:t>define, design,</w:t>
      </w:r>
      <w:r w:rsidR="000576AC" w:rsidRPr="000668A1">
        <w:rPr>
          <w:rFonts w:ascii="Times New Roman" w:hAnsi="Times New Roman" w:cs="Times New Roman"/>
          <w:color w:val="auto"/>
          <w:sz w:val="24"/>
          <w:szCs w:val="24"/>
        </w:rPr>
        <w:t xml:space="preserve"> dan </w:t>
      </w:r>
      <w:r w:rsidR="000576AC" w:rsidRPr="000668A1">
        <w:rPr>
          <w:rFonts w:ascii="Times New Roman" w:hAnsi="Times New Roman" w:cs="Times New Roman"/>
          <w:i/>
          <w:color w:val="auto"/>
          <w:sz w:val="24"/>
          <w:szCs w:val="24"/>
        </w:rPr>
        <w:t xml:space="preserve">development </w:t>
      </w:r>
      <w:r w:rsidR="000576AC" w:rsidRPr="000668A1">
        <w:rPr>
          <w:rFonts w:ascii="Times New Roman" w:hAnsi="Times New Roman" w:cs="Times New Roman"/>
          <w:color w:val="auto"/>
          <w:sz w:val="24"/>
          <w:szCs w:val="24"/>
        </w:rPr>
        <w:t>yang mengacu pada model 4-D.</w:t>
      </w:r>
      <w:r w:rsidR="00C17623" w:rsidRPr="000668A1">
        <w:rPr>
          <w:rFonts w:ascii="Times New Roman" w:hAnsi="Times New Roman" w:cs="Times New Roman"/>
          <w:color w:val="auto"/>
          <w:sz w:val="24"/>
          <w:szCs w:val="24"/>
        </w:rPr>
        <w:t xml:space="preserve"> </w:t>
      </w:r>
    </w:p>
    <w:p w:rsidR="00B47D1C" w:rsidRPr="00B47D1C" w:rsidRDefault="00C17623" w:rsidP="00B47D1C">
      <w:pPr>
        <w:pStyle w:val="ListParagraph"/>
        <w:numPr>
          <w:ilvl w:val="0"/>
          <w:numId w:val="14"/>
        </w:numPr>
        <w:spacing w:after="200" w:line="360" w:lineRule="auto"/>
        <w:ind w:left="450" w:right="-9"/>
        <w:jc w:val="both"/>
        <w:rPr>
          <w:rFonts w:ascii="Times New Roman" w:hAnsi="Times New Roman"/>
          <w:color w:val="auto"/>
          <w:sz w:val="24"/>
          <w:szCs w:val="24"/>
        </w:rPr>
      </w:pPr>
      <w:r w:rsidRPr="00B47D1C">
        <w:rPr>
          <w:rFonts w:ascii="Times New Roman" w:hAnsi="Times New Roman" w:cs="Times New Roman"/>
          <w:color w:val="auto"/>
          <w:sz w:val="24"/>
          <w:szCs w:val="24"/>
        </w:rPr>
        <w:t xml:space="preserve">Tahap </w:t>
      </w:r>
      <w:r w:rsidR="00B47D1C">
        <w:rPr>
          <w:rFonts w:ascii="Times New Roman" w:hAnsi="Times New Roman" w:cs="Times New Roman"/>
          <w:i/>
          <w:color w:val="auto"/>
          <w:sz w:val="24"/>
          <w:szCs w:val="24"/>
        </w:rPr>
        <w:t>D</w:t>
      </w:r>
      <w:r w:rsidRPr="00B47D1C">
        <w:rPr>
          <w:rFonts w:ascii="Times New Roman" w:hAnsi="Times New Roman" w:cs="Times New Roman"/>
          <w:i/>
          <w:color w:val="auto"/>
          <w:sz w:val="24"/>
          <w:szCs w:val="24"/>
        </w:rPr>
        <w:t>efine</w:t>
      </w:r>
      <w:r w:rsidRPr="00B47D1C">
        <w:rPr>
          <w:rFonts w:ascii="Times New Roman" w:hAnsi="Times New Roman" w:cs="Times New Roman"/>
          <w:color w:val="auto"/>
          <w:sz w:val="24"/>
          <w:szCs w:val="24"/>
        </w:rPr>
        <w:t xml:space="preserve"> </w:t>
      </w:r>
    </w:p>
    <w:p w:rsidR="00C85B36" w:rsidRPr="00DB36F2" w:rsidRDefault="00B47D1C" w:rsidP="00DB36F2">
      <w:pPr>
        <w:pStyle w:val="ListParagraph"/>
        <w:spacing w:after="200" w:line="360" w:lineRule="auto"/>
        <w:ind w:left="450" w:right="-9" w:firstLine="270"/>
        <w:jc w:val="both"/>
        <w:rPr>
          <w:rFonts w:ascii="Times New Roman" w:hAnsi="Times New Roman" w:cs="Times New Roman"/>
          <w:color w:val="auto"/>
          <w:sz w:val="24"/>
          <w:szCs w:val="24"/>
        </w:rPr>
      </w:pPr>
      <w:proofErr w:type="gramStart"/>
      <w:r>
        <w:rPr>
          <w:rFonts w:ascii="Times New Roman" w:hAnsi="Times New Roman"/>
          <w:color w:val="auto"/>
          <w:sz w:val="24"/>
          <w:szCs w:val="24"/>
        </w:rPr>
        <w:t>M</w:t>
      </w:r>
      <w:r w:rsidR="00C17623" w:rsidRPr="00B47D1C">
        <w:rPr>
          <w:rFonts w:ascii="Times New Roman" w:hAnsi="Times New Roman"/>
          <w:color w:val="auto"/>
          <w:sz w:val="24"/>
          <w:szCs w:val="24"/>
        </w:rPr>
        <w:t>erupakan tahap awal sebelum melakukan penelitian dan pengembangan untuk mengetahui kebutuhan awal dalam mengembangkan modul.</w:t>
      </w:r>
      <w:proofErr w:type="gramEnd"/>
      <w:r w:rsidR="00C17623" w:rsidRPr="00B47D1C">
        <w:rPr>
          <w:rFonts w:ascii="Times New Roman" w:hAnsi="Times New Roman"/>
          <w:color w:val="auto"/>
          <w:sz w:val="24"/>
          <w:szCs w:val="24"/>
        </w:rPr>
        <w:t xml:space="preserve"> Kegiatan pada tahap analisis meliputi: analisis awal akhir, analisis peserta didik, analisis konsep dan analisi tugas.</w:t>
      </w:r>
      <w:r w:rsidR="000019C8" w:rsidRPr="00B47D1C">
        <w:rPr>
          <w:rFonts w:ascii="Times New Roman" w:hAnsi="Times New Roman" w:cs="Times New Roman"/>
          <w:color w:val="auto"/>
          <w:sz w:val="24"/>
          <w:szCs w:val="24"/>
        </w:rPr>
        <w:t xml:space="preserve"> </w:t>
      </w:r>
    </w:p>
    <w:p w:rsidR="00E11E15" w:rsidRPr="00E11E15" w:rsidRDefault="00D46100" w:rsidP="00A811C9">
      <w:pPr>
        <w:pStyle w:val="ListParagraph"/>
        <w:numPr>
          <w:ilvl w:val="0"/>
          <w:numId w:val="14"/>
        </w:numPr>
        <w:tabs>
          <w:tab w:val="left" w:pos="450"/>
        </w:tabs>
        <w:spacing w:after="200" w:line="360" w:lineRule="auto"/>
        <w:ind w:left="540" w:right="-9"/>
        <w:jc w:val="both"/>
        <w:rPr>
          <w:rFonts w:ascii="Times New Roman" w:hAnsi="Times New Roman"/>
          <w:color w:val="auto"/>
          <w:sz w:val="24"/>
          <w:szCs w:val="24"/>
        </w:rPr>
      </w:pPr>
      <w:r w:rsidRPr="00B47D1C">
        <w:rPr>
          <w:rFonts w:ascii="Times New Roman" w:hAnsi="Times New Roman" w:cs="Times New Roman"/>
          <w:color w:val="auto"/>
          <w:sz w:val="24"/>
          <w:szCs w:val="24"/>
        </w:rPr>
        <w:t xml:space="preserve">Tahap </w:t>
      </w:r>
      <w:r w:rsidR="00E11E15">
        <w:rPr>
          <w:rFonts w:ascii="Times New Roman" w:hAnsi="Times New Roman" w:cs="Times New Roman"/>
          <w:i/>
          <w:color w:val="auto"/>
          <w:sz w:val="24"/>
          <w:szCs w:val="24"/>
        </w:rPr>
        <w:t>D</w:t>
      </w:r>
      <w:r w:rsidRPr="00B47D1C">
        <w:rPr>
          <w:rFonts w:ascii="Times New Roman" w:hAnsi="Times New Roman" w:cs="Times New Roman"/>
          <w:i/>
          <w:color w:val="auto"/>
          <w:sz w:val="24"/>
          <w:szCs w:val="24"/>
        </w:rPr>
        <w:t>esign</w:t>
      </w:r>
      <w:r w:rsidRPr="00B47D1C">
        <w:rPr>
          <w:rFonts w:ascii="Times New Roman" w:hAnsi="Times New Roman" w:cs="Times New Roman"/>
          <w:color w:val="auto"/>
          <w:sz w:val="24"/>
          <w:szCs w:val="24"/>
        </w:rPr>
        <w:t xml:space="preserve"> </w:t>
      </w:r>
    </w:p>
    <w:p w:rsidR="002456DB" w:rsidRDefault="00C85B36" w:rsidP="00A811C9">
      <w:pPr>
        <w:pStyle w:val="ListParagraph"/>
        <w:tabs>
          <w:tab w:val="left" w:pos="450"/>
        </w:tabs>
        <w:spacing w:after="200" w:line="360" w:lineRule="auto"/>
        <w:ind w:left="540" w:right="-9"/>
        <w:jc w:val="both"/>
        <w:rPr>
          <w:rFonts w:ascii="Times New Roman" w:hAnsi="Times New Roman"/>
          <w:color w:val="auto"/>
          <w:sz w:val="24"/>
          <w:szCs w:val="24"/>
        </w:rPr>
      </w:pPr>
      <w:r>
        <w:rPr>
          <w:rFonts w:ascii="Times New Roman" w:hAnsi="Times New Roman"/>
          <w:color w:val="auto"/>
          <w:sz w:val="24"/>
          <w:szCs w:val="24"/>
        </w:rPr>
        <w:t xml:space="preserve">Tahap </w:t>
      </w:r>
      <w:r>
        <w:rPr>
          <w:rFonts w:ascii="Times New Roman" w:hAnsi="Times New Roman" w:cs="Times New Roman"/>
          <w:i/>
          <w:color w:val="auto"/>
          <w:sz w:val="24"/>
          <w:szCs w:val="24"/>
        </w:rPr>
        <w:t>d</w:t>
      </w:r>
      <w:r w:rsidRPr="00B47D1C">
        <w:rPr>
          <w:rFonts w:ascii="Times New Roman" w:hAnsi="Times New Roman" w:cs="Times New Roman"/>
          <w:i/>
          <w:color w:val="auto"/>
          <w:sz w:val="24"/>
          <w:szCs w:val="24"/>
        </w:rPr>
        <w:t>esign</w:t>
      </w:r>
      <w:r w:rsidRPr="00B47D1C">
        <w:rPr>
          <w:rFonts w:ascii="Times New Roman" w:hAnsi="Times New Roman" w:cs="Times New Roman"/>
          <w:color w:val="auto"/>
          <w:sz w:val="24"/>
          <w:szCs w:val="24"/>
        </w:rPr>
        <w:t xml:space="preserve"> </w:t>
      </w:r>
      <w:r w:rsidR="00D46100" w:rsidRPr="00B47D1C">
        <w:rPr>
          <w:rFonts w:ascii="Times New Roman" w:hAnsi="Times New Roman"/>
          <w:color w:val="auto"/>
          <w:sz w:val="24"/>
          <w:szCs w:val="24"/>
        </w:rPr>
        <w:t>adalah tahap dimana data-data dari hasil survei kemudian disusun dan dikaitkan dengan modul pembe</w:t>
      </w:r>
      <w:r w:rsidR="000668A1" w:rsidRPr="00B47D1C">
        <w:rPr>
          <w:rFonts w:ascii="Times New Roman" w:hAnsi="Times New Roman"/>
          <w:color w:val="auto"/>
          <w:sz w:val="24"/>
          <w:szCs w:val="24"/>
        </w:rPr>
        <w:t xml:space="preserve">lajaran yang </w:t>
      </w:r>
      <w:proofErr w:type="gramStart"/>
      <w:r w:rsidR="000668A1" w:rsidRPr="00B47D1C">
        <w:rPr>
          <w:rFonts w:ascii="Times New Roman" w:hAnsi="Times New Roman"/>
          <w:color w:val="auto"/>
          <w:sz w:val="24"/>
          <w:szCs w:val="24"/>
        </w:rPr>
        <w:t>akan</w:t>
      </w:r>
      <w:proofErr w:type="gramEnd"/>
      <w:r w:rsidR="000668A1" w:rsidRPr="00B47D1C">
        <w:rPr>
          <w:rFonts w:ascii="Times New Roman" w:hAnsi="Times New Roman"/>
          <w:color w:val="auto"/>
          <w:sz w:val="24"/>
          <w:szCs w:val="24"/>
        </w:rPr>
        <w:t xml:space="preserve"> dikembangkan. </w:t>
      </w:r>
    </w:p>
    <w:p w:rsidR="00DB36F2" w:rsidRDefault="00DB36F2" w:rsidP="00A811C9">
      <w:pPr>
        <w:pStyle w:val="ListParagraph"/>
        <w:tabs>
          <w:tab w:val="left" w:pos="450"/>
        </w:tabs>
        <w:spacing w:after="200" w:line="360" w:lineRule="auto"/>
        <w:ind w:left="540" w:right="-9"/>
        <w:jc w:val="both"/>
        <w:rPr>
          <w:rFonts w:ascii="Times New Roman" w:hAnsi="Times New Roman"/>
          <w:color w:val="auto"/>
          <w:sz w:val="24"/>
          <w:szCs w:val="24"/>
        </w:rPr>
      </w:pPr>
    </w:p>
    <w:p w:rsidR="00DB36F2" w:rsidRDefault="00DB36F2" w:rsidP="00A811C9">
      <w:pPr>
        <w:pStyle w:val="ListParagraph"/>
        <w:tabs>
          <w:tab w:val="left" w:pos="450"/>
        </w:tabs>
        <w:spacing w:after="200" w:line="360" w:lineRule="auto"/>
        <w:ind w:left="540" w:right="-9"/>
        <w:jc w:val="both"/>
        <w:rPr>
          <w:rFonts w:ascii="Times New Roman" w:hAnsi="Times New Roman"/>
          <w:color w:val="auto"/>
          <w:sz w:val="24"/>
          <w:szCs w:val="24"/>
        </w:rPr>
      </w:pPr>
    </w:p>
    <w:p w:rsidR="002456DB" w:rsidRPr="002456DB" w:rsidRDefault="000668A1" w:rsidP="00A811C9">
      <w:pPr>
        <w:pStyle w:val="ListParagraph"/>
        <w:numPr>
          <w:ilvl w:val="0"/>
          <w:numId w:val="14"/>
        </w:numPr>
        <w:tabs>
          <w:tab w:val="left" w:pos="450"/>
        </w:tabs>
        <w:spacing w:after="200" w:line="360" w:lineRule="auto"/>
        <w:ind w:left="540" w:right="-9"/>
        <w:jc w:val="both"/>
        <w:rPr>
          <w:rFonts w:ascii="Times New Roman" w:hAnsi="Times New Roman"/>
          <w:color w:val="auto"/>
          <w:sz w:val="24"/>
          <w:szCs w:val="24"/>
        </w:rPr>
      </w:pPr>
      <w:r w:rsidRPr="00B47D1C">
        <w:rPr>
          <w:rFonts w:ascii="Times New Roman" w:hAnsi="Times New Roman"/>
          <w:color w:val="auto"/>
          <w:sz w:val="24"/>
          <w:szCs w:val="24"/>
        </w:rPr>
        <w:lastRenderedPageBreak/>
        <w:t xml:space="preserve">Tahap </w:t>
      </w:r>
      <w:r w:rsidRPr="00B47D1C">
        <w:rPr>
          <w:rFonts w:ascii="Times New Roman" w:hAnsi="Times New Roman" w:cs="Times New Roman"/>
          <w:i/>
          <w:color w:val="auto"/>
          <w:sz w:val="24"/>
          <w:szCs w:val="24"/>
        </w:rPr>
        <w:t>development</w:t>
      </w:r>
      <w:r w:rsidRPr="00B47D1C">
        <w:rPr>
          <w:rFonts w:ascii="Times New Roman" w:hAnsi="Times New Roman" w:cs="Times New Roman"/>
          <w:color w:val="auto"/>
          <w:sz w:val="24"/>
          <w:szCs w:val="24"/>
        </w:rPr>
        <w:t xml:space="preserve"> </w:t>
      </w:r>
    </w:p>
    <w:p w:rsidR="00065288" w:rsidRPr="00DB36F2" w:rsidRDefault="002456DB" w:rsidP="00DB36F2">
      <w:pPr>
        <w:pStyle w:val="ListParagraph"/>
        <w:tabs>
          <w:tab w:val="left" w:pos="450"/>
        </w:tabs>
        <w:spacing w:after="0" w:line="360" w:lineRule="auto"/>
        <w:ind w:left="540" w:right="-14"/>
        <w:jc w:val="both"/>
        <w:rPr>
          <w:rFonts w:ascii="Times New Roman" w:hAnsi="Times New Roman"/>
          <w:color w:val="auto"/>
          <w:sz w:val="24"/>
          <w:szCs w:val="24"/>
        </w:rPr>
      </w:pPr>
      <w:r>
        <w:rPr>
          <w:rFonts w:ascii="Times New Roman" w:hAnsi="Times New Roman" w:cs="Times New Roman"/>
          <w:color w:val="auto"/>
          <w:sz w:val="24"/>
          <w:szCs w:val="24"/>
        </w:rPr>
        <w:t xml:space="preserve">Tahap </w:t>
      </w:r>
      <w:r w:rsidRPr="00B47D1C">
        <w:rPr>
          <w:rFonts w:ascii="Times New Roman" w:hAnsi="Times New Roman" w:cs="Times New Roman"/>
          <w:i/>
          <w:color w:val="auto"/>
          <w:sz w:val="24"/>
          <w:szCs w:val="24"/>
        </w:rPr>
        <w:t>development</w:t>
      </w:r>
      <w:r w:rsidRPr="00B47D1C">
        <w:rPr>
          <w:rFonts w:ascii="Times New Roman" w:hAnsi="Times New Roman" w:cs="Times New Roman"/>
          <w:color w:val="auto"/>
          <w:sz w:val="24"/>
          <w:szCs w:val="24"/>
        </w:rPr>
        <w:t xml:space="preserve"> </w:t>
      </w:r>
      <w:r w:rsidR="000668A1" w:rsidRPr="00B47D1C">
        <w:rPr>
          <w:rFonts w:ascii="Times New Roman" w:hAnsi="Times New Roman"/>
          <w:color w:val="auto"/>
          <w:sz w:val="24"/>
          <w:szCs w:val="24"/>
        </w:rPr>
        <w:t>merupakan proses mengembangkan produk desain modul kimia terintegrasi karakter pada pokok bahasan koloid.</w:t>
      </w:r>
    </w:p>
    <w:p w:rsidR="002625DF" w:rsidRPr="000668A1" w:rsidRDefault="000019C8" w:rsidP="00B35BD3">
      <w:pPr>
        <w:spacing w:after="0" w:line="360" w:lineRule="auto"/>
        <w:ind w:left="0" w:right="-14" w:firstLine="720"/>
        <w:jc w:val="both"/>
        <w:rPr>
          <w:rFonts w:ascii="Times New Roman" w:hAnsi="Times New Roman"/>
          <w:color w:val="auto"/>
          <w:sz w:val="24"/>
          <w:szCs w:val="24"/>
        </w:rPr>
      </w:pPr>
      <w:proofErr w:type="gramStart"/>
      <w:r w:rsidRPr="000668A1">
        <w:rPr>
          <w:rFonts w:ascii="Times New Roman" w:hAnsi="Times New Roman" w:cs="Times New Roman"/>
          <w:color w:val="auto"/>
          <w:sz w:val="24"/>
          <w:szCs w:val="24"/>
        </w:rPr>
        <w:t>Instrumen data yang digunakan yaitu, lembar validasi ahli materi, lembar angket respon guru kimia dan lembar angket respon siswa.</w:t>
      </w:r>
      <w:proofErr w:type="gramEnd"/>
      <w:r w:rsidRPr="000668A1">
        <w:rPr>
          <w:rFonts w:ascii="Times New Roman" w:hAnsi="Times New Roman" w:cs="Times New Roman"/>
          <w:color w:val="auto"/>
          <w:sz w:val="24"/>
          <w:szCs w:val="24"/>
        </w:rPr>
        <w:t xml:space="preserve"> Skala penilaian yang digunakan</w:t>
      </w:r>
      <w:r w:rsidR="00231E23">
        <w:rPr>
          <w:rFonts w:ascii="Times New Roman" w:hAnsi="Times New Roman" w:cs="Times New Roman"/>
          <w:color w:val="auto"/>
          <w:sz w:val="24"/>
          <w:szCs w:val="24"/>
        </w:rPr>
        <w:t xml:space="preserve"> pada angket validasi dan respon guru</w:t>
      </w:r>
      <w:r w:rsidRPr="000668A1">
        <w:rPr>
          <w:rFonts w:ascii="Times New Roman" w:hAnsi="Times New Roman" w:cs="Times New Roman"/>
          <w:color w:val="auto"/>
          <w:sz w:val="24"/>
          <w:szCs w:val="24"/>
        </w:rPr>
        <w:t xml:space="preserve"> adalah skala </w:t>
      </w:r>
      <w:r w:rsidRPr="000668A1">
        <w:rPr>
          <w:rFonts w:ascii="Times New Roman" w:hAnsi="Times New Roman" w:cs="Times New Roman"/>
          <w:i/>
          <w:color w:val="auto"/>
          <w:sz w:val="24"/>
          <w:szCs w:val="24"/>
        </w:rPr>
        <w:t>Likert</w:t>
      </w:r>
      <w:r w:rsidRPr="000668A1">
        <w:rPr>
          <w:rFonts w:ascii="Times New Roman" w:hAnsi="Times New Roman" w:cs="Times New Roman"/>
          <w:color w:val="auto"/>
          <w:sz w:val="24"/>
          <w:szCs w:val="24"/>
        </w:rPr>
        <w:t>, skala ini memberikan keleluasaan dalam menilai modul terintegrasi pendidi</w:t>
      </w:r>
      <w:r w:rsidR="002625DF" w:rsidRPr="000668A1">
        <w:rPr>
          <w:rFonts w:ascii="Times New Roman" w:hAnsi="Times New Roman" w:cs="Times New Roman"/>
          <w:color w:val="auto"/>
          <w:sz w:val="24"/>
          <w:szCs w:val="24"/>
        </w:rPr>
        <w:t>kan karakter pada materi koloid,</w:t>
      </w:r>
      <w:r w:rsidRPr="000668A1">
        <w:rPr>
          <w:rFonts w:ascii="Times New Roman" w:hAnsi="Times New Roman" w:cs="Times New Roman"/>
          <w:color w:val="auto"/>
          <w:sz w:val="24"/>
          <w:szCs w:val="24"/>
        </w:rPr>
        <w:t xml:space="preserve"> </w:t>
      </w:r>
      <w:r w:rsidR="002625DF" w:rsidRPr="000668A1">
        <w:rPr>
          <w:rFonts w:ascii="Times New Roman" w:hAnsi="Times New Roman"/>
          <w:color w:val="auto"/>
          <w:sz w:val="24"/>
          <w:szCs w:val="24"/>
        </w:rPr>
        <w:t>dengan alternatif jawaban sangat setuju (SS), setuju (S), cukup setuju (CS), tidak setuju (TS), dan sangat tidak setuju(STS).</w:t>
      </w:r>
    </w:p>
    <w:p w:rsidR="002625DF" w:rsidRPr="000668A1" w:rsidRDefault="002625DF" w:rsidP="00721FB1">
      <w:pPr>
        <w:pStyle w:val="ListParagraph"/>
        <w:tabs>
          <w:tab w:val="left" w:pos="426"/>
          <w:tab w:val="left" w:pos="720"/>
        </w:tabs>
        <w:spacing w:after="0" w:line="360" w:lineRule="auto"/>
        <w:ind w:left="0" w:right="-9" w:firstLine="720"/>
        <w:jc w:val="both"/>
        <w:rPr>
          <w:rFonts w:ascii="Times New Roman" w:hAnsi="Times New Roman"/>
          <w:color w:val="auto"/>
          <w:sz w:val="24"/>
          <w:szCs w:val="24"/>
        </w:rPr>
      </w:pPr>
      <w:r w:rsidRPr="000668A1">
        <w:rPr>
          <w:rFonts w:ascii="Times New Roman" w:hAnsi="Times New Roman"/>
          <w:color w:val="auto"/>
          <w:sz w:val="24"/>
          <w:szCs w:val="24"/>
        </w:rPr>
        <w:t>Perhitungan skor untuk setiap butir pernyataan dalam angket berdasarkan alternatif pilihan jawaban yang diberikan:</w:t>
      </w:r>
    </w:p>
    <w:p w:rsidR="002625DF" w:rsidRPr="000668A1" w:rsidRDefault="002625DF" w:rsidP="002625DF">
      <w:pPr>
        <w:pStyle w:val="ListParagraph"/>
        <w:tabs>
          <w:tab w:val="left" w:pos="426"/>
        </w:tabs>
        <w:spacing w:after="0" w:line="360" w:lineRule="auto"/>
        <w:ind w:left="1080" w:right="-9"/>
        <w:jc w:val="both"/>
        <w:rPr>
          <w:rFonts w:ascii="Times New Roman" w:hAnsi="Times New Roman"/>
          <w:color w:val="auto"/>
          <w:sz w:val="24"/>
          <w:szCs w:val="24"/>
        </w:rPr>
      </w:pPr>
      <w:r w:rsidRPr="000668A1">
        <w:rPr>
          <w:rFonts w:ascii="Times New Roman" w:hAnsi="Times New Roman"/>
          <w:color w:val="auto"/>
          <w:sz w:val="24"/>
          <w:szCs w:val="24"/>
        </w:rPr>
        <w:t>Sangat setuju (SS)</w:t>
      </w:r>
      <w:r w:rsidRPr="000668A1">
        <w:rPr>
          <w:rFonts w:ascii="Times New Roman" w:hAnsi="Times New Roman"/>
          <w:color w:val="auto"/>
          <w:sz w:val="24"/>
          <w:szCs w:val="24"/>
        </w:rPr>
        <w:tab/>
      </w:r>
      <w:r w:rsidRPr="000668A1">
        <w:rPr>
          <w:rFonts w:ascii="Times New Roman" w:hAnsi="Times New Roman"/>
          <w:color w:val="auto"/>
          <w:sz w:val="24"/>
          <w:szCs w:val="24"/>
        </w:rPr>
        <w:tab/>
        <w:t>= 5</w:t>
      </w:r>
    </w:p>
    <w:p w:rsidR="002625DF" w:rsidRPr="000668A1" w:rsidRDefault="002625DF" w:rsidP="002625DF">
      <w:pPr>
        <w:pStyle w:val="ListParagraph"/>
        <w:tabs>
          <w:tab w:val="left" w:pos="426"/>
        </w:tabs>
        <w:spacing w:after="0" w:line="360" w:lineRule="auto"/>
        <w:ind w:left="1080" w:right="-9"/>
        <w:jc w:val="both"/>
        <w:rPr>
          <w:rFonts w:ascii="Times New Roman" w:hAnsi="Times New Roman"/>
          <w:color w:val="auto"/>
          <w:sz w:val="24"/>
          <w:szCs w:val="24"/>
        </w:rPr>
      </w:pPr>
      <w:r w:rsidRPr="000668A1">
        <w:rPr>
          <w:rFonts w:ascii="Times New Roman" w:hAnsi="Times New Roman"/>
          <w:color w:val="auto"/>
          <w:sz w:val="24"/>
          <w:szCs w:val="24"/>
        </w:rPr>
        <w:t>Setuju (S)</w:t>
      </w:r>
      <w:r w:rsidRPr="000668A1">
        <w:rPr>
          <w:rFonts w:ascii="Times New Roman" w:hAnsi="Times New Roman"/>
          <w:color w:val="auto"/>
          <w:sz w:val="24"/>
          <w:szCs w:val="24"/>
        </w:rPr>
        <w:tab/>
      </w:r>
      <w:r w:rsidRPr="000668A1">
        <w:rPr>
          <w:rFonts w:ascii="Times New Roman" w:hAnsi="Times New Roman"/>
          <w:color w:val="auto"/>
          <w:sz w:val="24"/>
          <w:szCs w:val="24"/>
        </w:rPr>
        <w:tab/>
      </w:r>
      <w:r w:rsidRPr="000668A1">
        <w:rPr>
          <w:rFonts w:ascii="Times New Roman" w:hAnsi="Times New Roman"/>
          <w:color w:val="auto"/>
          <w:sz w:val="24"/>
          <w:szCs w:val="24"/>
        </w:rPr>
        <w:tab/>
        <w:t>= 4</w:t>
      </w:r>
    </w:p>
    <w:p w:rsidR="002625DF" w:rsidRPr="000668A1" w:rsidRDefault="002625DF" w:rsidP="002625DF">
      <w:pPr>
        <w:pStyle w:val="ListParagraph"/>
        <w:tabs>
          <w:tab w:val="left" w:pos="426"/>
        </w:tabs>
        <w:spacing w:after="0" w:line="360" w:lineRule="auto"/>
        <w:ind w:left="1080" w:right="-9"/>
        <w:jc w:val="both"/>
        <w:rPr>
          <w:rFonts w:ascii="Times New Roman" w:hAnsi="Times New Roman"/>
          <w:color w:val="auto"/>
          <w:sz w:val="24"/>
          <w:szCs w:val="24"/>
        </w:rPr>
      </w:pPr>
      <w:r w:rsidRPr="000668A1">
        <w:rPr>
          <w:rFonts w:ascii="Times New Roman" w:hAnsi="Times New Roman"/>
          <w:color w:val="auto"/>
          <w:sz w:val="24"/>
          <w:szCs w:val="24"/>
        </w:rPr>
        <w:t>Cukup setuju (CS)</w:t>
      </w:r>
      <w:r w:rsidRPr="000668A1">
        <w:rPr>
          <w:rFonts w:ascii="Times New Roman" w:hAnsi="Times New Roman"/>
          <w:color w:val="auto"/>
          <w:sz w:val="24"/>
          <w:szCs w:val="24"/>
        </w:rPr>
        <w:tab/>
      </w:r>
      <w:r w:rsidRPr="000668A1">
        <w:rPr>
          <w:rFonts w:ascii="Times New Roman" w:hAnsi="Times New Roman"/>
          <w:color w:val="auto"/>
          <w:sz w:val="24"/>
          <w:szCs w:val="24"/>
        </w:rPr>
        <w:tab/>
        <w:t>= 3</w:t>
      </w:r>
    </w:p>
    <w:p w:rsidR="002625DF" w:rsidRPr="000668A1" w:rsidRDefault="002625DF" w:rsidP="002625DF">
      <w:pPr>
        <w:pStyle w:val="ListParagraph"/>
        <w:tabs>
          <w:tab w:val="left" w:pos="426"/>
        </w:tabs>
        <w:spacing w:after="0" w:line="360" w:lineRule="auto"/>
        <w:ind w:left="1080" w:right="-9"/>
        <w:jc w:val="both"/>
        <w:rPr>
          <w:rFonts w:ascii="Times New Roman" w:hAnsi="Times New Roman"/>
          <w:color w:val="auto"/>
          <w:sz w:val="24"/>
          <w:szCs w:val="24"/>
        </w:rPr>
      </w:pPr>
      <w:r w:rsidRPr="000668A1">
        <w:rPr>
          <w:rFonts w:ascii="Times New Roman" w:hAnsi="Times New Roman"/>
          <w:color w:val="auto"/>
          <w:sz w:val="24"/>
          <w:szCs w:val="24"/>
        </w:rPr>
        <w:t>Tidak setuju (TS)</w:t>
      </w:r>
      <w:r w:rsidRPr="000668A1">
        <w:rPr>
          <w:rFonts w:ascii="Times New Roman" w:hAnsi="Times New Roman"/>
          <w:color w:val="auto"/>
          <w:sz w:val="24"/>
          <w:szCs w:val="24"/>
        </w:rPr>
        <w:tab/>
      </w:r>
      <w:r w:rsidRPr="000668A1">
        <w:rPr>
          <w:rFonts w:ascii="Times New Roman" w:hAnsi="Times New Roman"/>
          <w:color w:val="auto"/>
          <w:sz w:val="24"/>
          <w:szCs w:val="24"/>
        </w:rPr>
        <w:tab/>
      </w:r>
      <w:proofErr w:type="gramStart"/>
      <w:r w:rsidRPr="000668A1">
        <w:rPr>
          <w:rFonts w:ascii="Times New Roman" w:hAnsi="Times New Roman"/>
          <w:color w:val="auto"/>
          <w:sz w:val="24"/>
          <w:szCs w:val="24"/>
        </w:rPr>
        <w:t>=  2</w:t>
      </w:r>
      <w:proofErr w:type="gramEnd"/>
    </w:p>
    <w:p w:rsidR="002625DF" w:rsidRPr="000668A1" w:rsidRDefault="002625DF" w:rsidP="002625DF">
      <w:pPr>
        <w:pStyle w:val="ListParagraph"/>
        <w:tabs>
          <w:tab w:val="left" w:pos="426"/>
        </w:tabs>
        <w:spacing w:after="0" w:line="360" w:lineRule="auto"/>
        <w:ind w:left="1080" w:right="-9"/>
        <w:jc w:val="both"/>
        <w:rPr>
          <w:rFonts w:ascii="Times New Roman" w:hAnsi="Times New Roman"/>
          <w:color w:val="auto"/>
          <w:sz w:val="24"/>
          <w:szCs w:val="24"/>
        </w:rPr>
      </w:pPr>
      <w:r w:rsidRPr="000668A1">
        <w:rPr>
          <w:rFonts w:ascii="Times New Roman" w:hAnsi="Times New Roman"/>
          <w:color w:val="auto"/>
          <w:sz w:val="24"/>
          <w:szCs w:val="24"/>
        </w:rPr>
        <w:t>Sangat tidak setuju (STS)</w:t>
      </w:r>
      <w:r w:rsidRPr="000668A1">
        <w:rPr>
          <w:rFonts w:ascii="Times New Roman" w:hAnsi="Times New Roman"/>
          <w:color w:val="auto"/>
          <w:sz w:val="24"/>
          <w:szCs w:val="24"/>
        </w:rPr>
        <w:tab/>
        <w:t>= 1</w:t>
      </w:r>
    </w:p>
    <w:p w:rsidR="00B3201D" w:rsidRPr="000668A1" w:rsidRDefault="00B3201D" w:rsidP="00B3201D">
      <w:pPr>
        <w:pStyle w:val="ListParagraph"/>
        <w:tabs>
          <w:tab w:val="left" w:pos="426"/>
          <w:tab w:val="left" w:pos="900"/>
          <w:tab w:val="left" w:pos="990"/>
        </w:tabs>
        <w:spacing w:after="0" w:line="360" w:lineRule="auto"/>
        <w:ind w:left="0" w:right="-9"/>
        <w:jc w:val="both"/>
        <w:rPr>
          <w:rFonts w:ascii="Times New Roman" w:hAnsi="Times New Roman"/>
          <w:color w:val="auto"/>
          <w:sz w:val="24"/>
          <w:szCs w:val="24"/>
        </w:rPr>
      </w:pPr>
      <w:r w:rsidRPr="000668A1">
        <w:rPr>
          <w:rFonts w:ascii="Times New Roman" w:hAnsi="Times New Roman"/>
          <w:color w:val="auto"/>
          <w:sz w:val="24"/>
          <w:szCs w:val="24"/>
        </w:rPr>
        <w:t>Menentukan jumlah total jawaban validator digunakan rumus sebagai berikut:</w:t>
      </w:r>
    </w:p>
    <w:p w:rsidR="00B3201D" w:rsidRPr="000668A1" w:rsidRDefault="00B3201D" w:rsidP="00B3201D">
      <w:pPr>
        <w:pStyle w:val="ListParagraph"/>
        <w:tabs>
          <w:tab w:val="left" w:pos="426"/>
        </w:tabs>
        <w:spacing w:after="0" w:line="360" w:lineRule="auto"/>
        <w:ind w:left="1080" w:right="-9" w:hanging="360"/>
        <w:jc w:val="both"/>
        <w:rPr>
          <w:rFonts w:ascii="Times New Roman" w:hAnsi="Times New Roman"/>
          <w:color w:val="auto"/>
          <w:sz w:val="24"/>
          <w:szCs w:val="24"/>
        </w:rPr>
      </w:pPr>
      <w:r w:rsidRPr="000668A1">
        <w:rPr>
          <w:rFonts w:ascii="Times New Roman" w:hAnsi="Times New Roman"/>
          <w:color w:val="auto"/>
          <w:sz w:val="24"/>
          <w:szCs w:val="24"/>
        </w:rPr>
        <w:t>Sangat setuju (n validator)</w:t>
      </w:r>
      <w:r w:rsidRPr="000668A1">
        <w:rPr>
          <w:rFonts w:ascii="Times New Roman" w:hAnsi="Times New Roman"/>
          <w:color w:val="auto"/>
          <w:sz w:val="24"/>
          <w:szCs w:val="24"/>
        </w:rPr>
        <w:tab/>
        <w:t xml:space="preserve">= n </w:t>
      </w:r>
      <w:r w:rsidRPr="000668A1">
        <w:rPr>
          <w:rFonts w:ascii="Times New Roman" w:hAnsi="Times New Roman" w:cs="Times New Roman"/>
          <w:color w:val="auto"/>
          <w:sz w:val="24"/>
          <w:szCs w:val="24"/>
        </w:rPr>
        <w:t>×</w:t>
      </w:r>
      <w:r w:rsidRPr="000668A1">
        <w:rPr>
          <w:rFonts w:ascii="Times New Roman" w:hAnsi="Times New Roman"/>
          <w:color w:val="auto"/>
          <w:sz w:val="24"/>
          <w:szCs w:val="24"/>
        </w:rPr>
        <w:t xml:space="preserve"> 5</w:t>
      </w:r>
    </w:p>
    <w:p w:rsidR="00B3201D" w:rsidRPr="000668A1" w:rsidRDefault="00B3201D" w:rsidP="00B3201D">
      <w:pPr>
        <w:pStyle w:val="ListParagraph"/>
        <w:tabs>
          <w:tab w:val="left" w:pos="426"/>
        </w:tabs>
        <w:spacing w:after="0" w:line="360" w:lineRule="auto"/>
        <w:ind w:left="1080" w:right="-9" w:hanging="360"/>
        <w:jc w:val="both"/>
        <w:rPr>
          <w:rFonts w:ascii="Times New Roman" w:hAnsi="Times New Roman" w:cs="Times New Roman"/>
          <w:color w:val="auto"/>
          <w:sz w:val="24"/>
          <w:szCs w:val="24"/>
        </w:rPr>
      </w:pPr>
      <w:r w:rsidRPr="000668A1">
        <w:rPr>
          <w:rFonts w:ascii="Times New Roman" w:hAnsi="Times New Roman"/>
          <w:color w:val="auto"/>
          <w:sz w:val="24"/>
          <w:szCs w:val="24"/>
        </w:rPr>
        <w:t>Setuju (n validator)</w:t>
      </w:r>
      <w:r w:rsidRPr="000668A1">
        <w:rPr>
          <w:rFonts w:ascii="Times New Roman" w:hAnsi="Times New Roman"/>
          <w:color w:val="auto"/>
          <w:sz w:val="24"/>
          <w:szCs w:val="24"/>
        </w:rPr>
        <w:tab/>
      </w:r>
      <w:r w:rsidRPr="000668A1">
        <w:rPr>
          <w:rFonts w:ascii="Times New Roman" w:hAnsi="Times New Roman"/>
          <w:color w:val="auto"/>
          <w:sz w:val="24"/>
          <w:szCs w:val="24"/>
        </w:rPr>
        <w:tab/>
        <w:t xml:space="preserve">= n </w:t>
      </w:r>
      <w:r w:rsidRPr="000668A1">
        <w:rPr>
          <w:rFonts w:ascii="Times New Roman" w:hAnsi="Times New Roman" w:cs="Times New Roman"/>
          <w:color w:val="auto"/>
          <w:sz w:val="24"/>
          <w:szCs w:val="24"/>
        </w:rPr>
        <w:t>× 4</w:t>
      </w:r>
    </w:p>
    <w:p w:rsidR="00B3201D" w:rsidRPr="000668A1" w:rsidRDefault="00B3201D" w:rsidP="00B3201D">
      <w:pPr>
        <w:pStyle w:val="ListParagraph"/>
        <w:tabs>
          <w:tab w:val="left" w:pos="426"/>
        </w:tabs>
        <w:spacing w:after="0" w:line="360" w:lineRule="auto"/>
        <w:ind w:left="1080" w:right="-9" w:hanging="36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Cukup setuju (n validator)</w:t>
      </w:r>
      <w:r w:rsidRPr="000668A1">
        <w:rPr>
          <w:rFonts w:ascii="Times New Roman" w:hAnsi="Times New Roman" w:cs="Times New Roman"/>
          <w:color w:val="auto"/>
          <w:sz w:val="24"/>
          <w:szCs w:val="24"/>
        </w:rPr>
        <w:tab/>
        <w:t>= n × 3</w:t>
      </w:r>
    </w:p>
    <w:p w:rsidR="00B3201D" w:rsidRPr="000668A1" w:rsidRDefault="00B3201D" w:rsidP="00B3201D">
      <w:pPr>
        <w:pStyle w:val="ListParagraph"/>
        <w:tabs>
          <w:tab w:val="left" w:pos="426"/>
        </w:tabs>
        <w:spacing w:after="0" w:line="360" w:lineRule="auto"/>
        <w:ind w:left="1080" w:right="-9" w:hanging="36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Tidak setuju (n validator)</w:t>
      </w:r>
      <w:r w:rsidRPr="000668A1">
        <w:rPr>
          <w:rFonts w:ascii="Times New Roman" w:hAnsi="Times New Roman" w:cs="Times New Roman"/>
          <w:color w:val="auto"/>
          <w:sz w:val="24"/>
          <w:szCs w:val="24"/>
        </w:rPr>
        <w:tab/>
        <w:t>= n × 2</w:t>
      </w:r>
    </w:p>
    <w:p w:rsidR="00B3201D" w:rsidRPr="000668A1" w:rsidRDefault="00936180" w:rsidP="00B3201D">
      <w:pPr>
        <w:pStyle w:val="ListParagraph"/>
        <w:tabs>
          <w:tab w:val="left" w:pos="426"/>
        </w:tabs>
        <w:spacing w:after="0" w:line="360" w:lineRule="auto"/>
        <w:ind w:left="1080" w:right="-9" w:hanging="360"/>
        <w:jc w:val="both"/>
        <w:rPr>
          <w:rFonts w:ascii="Times New Roman" w:hAnsi="Times New Roman" w:cs="Times New Roman"/>
          <w:color w:val="auto"/>
          <w:sz w:val="24"/>
          <w:szCs w:val="24"/>
        </w:rPr>
      </w:pPr>
      <w:r w:rsidRPr="00936180">
        <w:rPr>
          <w:rFonts w:ascii="Times New Roman" w:hAnsi="Times New Roman" w:cs="Times New Roman"/>
          <w:noProof/>
          <w:color w:val="auto"/>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97.85pt;margin-top:19.95pt;width:212.85pt;height:0;z-index:251656192" o:connectortype="straight"/>
        </w:pict>
      </w:r>
      <w:r w:rsidR="00B3201D" w:rsidRPr="000668A1">
        <w:rPr>
          <w:rFonts w:ascii="Times New Roman" w:hAnsi="Times New Roman" w:cs="Times New Roman"/>
          <w:color w:val="auto"/>
          <w:sz w:val="24"/>
          <w:szCs w:val="24"/>
        </w:rPr>
        <w:t>Sangat tidak setuju (n validator</w:t>
      </w:r>
      <w:proofErr w:type="gramStart"/>
      <w:r w:rsidR="00B3201D" w:rsidRPr="000668A1">
        <w:rPr>
          <w:rFonts w:ascii="Times New Roman" w:hAnsi="Times New Roman" w:cs="Times New Roman"/>
          <w:color w:val="auto"/>
          <w:sz w:val="24"/>
          <w:szCs w:val="24"/>
        </w:rPr>
        <w:t>)=</w:t>
      </w:r>
      <w:proofErr w:type="gramEnd"/>
      <w:r w:rsidR="00B3201D" w:rsidRPr="000668A1">
        <w:rPr>
          <w:rFonts w:ascii="Times New Roman" w:hAnsi="Times New Roman" w:cs="Times New Roman"/>
          <w:color w:val="auto"/>
          <w:sz w:val="24"/>
          <w:szCs w:val="24"/>
        </w:rPr>
        <w:t xml:space="preserve"> n × 1   +</w:t>
      </w:r>
    </w:p>
    <w:p w:rsidR="00B3201D" w:rsidRPr="000668A1" w:rsidRDefault="00B3201D" w:rsidP="00B3201D">
      <w:pPr>
        <w:tabs>
          <w:tab w:val="left" w:pos="426"/>
        </w:tabs>
        <w:spacing w:after="0" w:line="360" w:lineRule="auto"/>
        <w:ind w:left="1080" w:right="-9" w:hanging="360"/>
        <w:jc w:val="both"/>
        <w:rPr>
          <w:rFonts w:ascii="Times New Roman" w:eastAsiaTheme="minorEastAsia" w:hAnsi="Times New Roman" w:cs="Times New Roman"/>
          <w:color w:val="auto"/>
          <w:sz w:val="24"/>
          <w:szCs w:val="24"/>
        </w:rPr>
      </w:pPr>
      <w:r w:rsidRPr="000668A1">
        <w:rPr>
          <w:rFonts w:ascii="Times New Roman" w:eastAsiaTheme="minorEastAsia" w:hAnsi="Times New Roman" w:cs="Times New Roman"/>
          <w:color w:val="auto"/>
          <w:sz w:val="24"/>
          <w:szCs w:val="24"/>
        </w:rPr>
        <w:tab/>
      </w:r>
      <w:r w:rsidRPr="000668A1">
        <w:rPr>
          <w:rFonts w:ascii="Times New Roman" w:eastAsiaTheme="minorEastAsia" w:hAnsi="Times New Roman" w:cs="Times New Roman"/>
          <w:color w:val="auto"/>
          <w:sz w:val="24"/>
          <w:szCs w:val="24"/>
        </w:rPr>
        <w:tab/>
      </w:r>
      <w:r w:rsidRPr="000668A1">
        <w:rPr>
          <w:rFonts w:ascii="Times New Roman" w:eastAsiaTheme="minorEastAsia" w:hAnsi="Times New Roman" w:cs="Times New Roman"/>
          <w:color w:val="auto"/>
          <w:sz w:val="24"/>
          <w:szCs w:val="24"/>
        </w:rPr>
        <w:tab/>
      </w:r>
      <w:r w:rsidRPr="000668A1">
        <w:rPr>
          <w:rFonts w:ascii="Times New Roman" w:eastAsiaTheme="minorEastAsia" w:hAnsi="Times New Roman" w:cs="Times New Roman"/>
          <w:color w:val="auto"/>
          <w:sz w:val="24"/>
          <w:szCs w:val="24"/>
        </w:rPr>
        <w:tab/>
      </w:r>
      <m:oMath>
        <m:r>
          <w:rPr>
            <w:rFonts w:ascii="Cambria Math" w:hAnsi="Cambria Math"/>
            <w:color w:val="auto"/>
            <w:sz w:val="24"/>
            <w:szCs w:val="24"/>
          </w:rPr>
          <m:t>∑</m:t>
        </m:r>
      </m:oMath>
      <w:r w:rsidRPr="000668A1">
        <w:rPr>
          <w:rFonts w:ascii="Times New Roman" w:eastAsiaTheme="minorEastAsia" w:hAnsi="Times New Roman" w:cs="Times New Roman"/>
          <w:color w:val="auto"/>
          <w:sz w:val="24"/>
          <w:szCs w:val="24"/>
        </w:rPr>
        <w:t xml:space="preserve"> Jawaban Validator</w:t>
      </w:r>
      <w:r w:rsidRPr="000668A1">
        <w:rPr>
          <w:rFonts w:ascii="Times New Roman" w:eastAsiaTheme="minorEastAsia" w:hAnsi="Times New Roman" w:cs="Times New Roman"/>
          <w:color w:val="auto"/>
          <w:sz w:val="24"/>
          <w:szCs w:val="24"/>
        </w:rPr>
        <w:tab/>
      </w:r>
      <w:r w:rsidRPr="000668A1">
        <w:rPr>
          <w:rFonts w:ascii="Times New Roman" w:eastAsiaTheme="minorEastAsia" w:hAnsi="Times New Roman" w:cs="Times New Roman"/>
          <w:color w:val="auto"/>
          <w:sz w:val="24"/>
          <w:szCs w:val="24"/>
        </w:rPr>
        <w:tab/>
      </w:r>
    </w:p>
    <w:p w:rsidR="00B35BD3" w:rsidRPr="00DB36F2" w:rsidRDefault="00B3201D" w:rsidP="00DB36F2">
      <w:pPr>
        <w:tabs>
          <w:tab w:val="left" w:pos="426"/>
          <w:tab w:val="left" w:pos="720"/>
        </w:tabs>
        <w:spacing w:after="0" w:line="360" w:lineRule="auto"/>
        <w:ind w:left="0" w:right="-9" w:firstLine="540"/>
        <w:jc w:val="both"/>
        <w:rPr>
          <w:rFonts w:ascii="Times New Roman" w:hAnsi="Times New Roman"/>
          <w:color w:val="auto"/>
          <w:sz w:val="24"/>
          <w:szCs w:val="24"/>
        </w:rPr>
      </w:pPr>
      <w:r w:rsidRPr="000668A1">
        <w:rPr>
          <w:rFonts w:ascii="Times New Roman" w:hAnsi="Times New Roman"/>
          <w:color w:val="auto"/>
          <w:sz w:val="24"/>
          <w:szCs w:val="24"/>
        </w:rPr>
        <w:tab/>
        <w:t>Setelah jumlah data dari validator di dapatkan, langkah selanjutnya adalah menentukan persentase penilaian validator dengan menggunakan rumus:</w:t>
      </w:r>
    </w:p>
    <w:p w:rsidR="00B3201D" w:rsidRPr="000668A1" w:rsidRDefault="00B3201D" w:rsidP="00B3201D">
      <w:pPr>
        <w:tabs>
          <w:tab w:val="left" w:pos="426"/>
        </w:tabs>
        <w:spacing w:after="0" w:line="360" w:lineRule="auto"/>
        <w:ind w:left="1985" w:right="-9"/>
        <w:jc w:val="both"/>
        <w:rPr>
          <w:rFonts w:ascii="Times New Roman" w:hAnsi="Times New Roman"/>
          <w:i/>
          <w:color w:val="auto"/>
          <w:sz w:val="24"/>
          <w:szCs w:val="24"/>
        </w:rPr>
      </w:pPr>
      <w:r w:rsidRPr="000668A1">
        <w:rPr>
          <w:rFonts w:ascii="Times New Roman" w:hAnsi="Times New Roman"/>
          <w:i/>
          <w:color w:val="auto"/>
          <w:sz w:val="24"/>
          <w:szCs w:val="24"/>
        </w:rPr>
        <w:tab/>
      </w:r>
      <w:r w:rsidRPr="000668A1">
        <w:rPr>
          <w:rFonts w:ascii="Times New Roman" w:hAnsi="Times New Roman"/>
          <w:i/>
          <w:color w:val="auto"/>
          <w:sz w:val="24"/>
          <w:szCs w:val="24"/>
        </w:rPr>
        <w:tab/>
      </w:r>
      <m:oMath>
        <m:r>
          <w:rPr>
            <w:rFonts w:ascii="Cambria Math" w:hAnsi="Cambria Math"/>
            <w:color w:val="auto"/>
            <w:sz w:val="24"/>
            <w:szCs w:val="24"/>
          </w:rPr>
          <m:t>∑</m:t>
        </m:r>
      </m:oMath>
      <w:r w:rsidRPr="000668A1">
        <w:rPr>
          <w:rFonts w:ascii="Times New Roman" w:eastAsiaTheme="minorEastAsia" w:hAnsi="Times New Roman"/>
          <w:i/>
          <w:color w:val="auto"/>
          <w:sz w:val="24"/>
          <w:szCs w:val="24"/>
        </w:rPr>
        <w:t xml:space="preserve"> Jawaban Validator</w:t>
      </w:r>
    </w:p>
    <w:p w:rsidR="00B3201D" w:rsidRPr="000668A1" w:rsidRDefault="00936180" w:rsidP="00B3201D">
      <w:pPr>
        <w:tabs>
          <w:tab w:val="left" w:pos="426"/>
        </w:tabs>
        <w:spacing w:after="0" w:line="360" w:lineRule="auto"/>
        <w:ind w:left="1985" w:right="-9"/>
        <w:jc w:val="both"/>
        <w:rPr>
          <w:rFonts w:ascii="Times New Roman" w:hAnsi="Times New Roman"/>
          <w:b/>
          <w:color w:val="auto"/>
          <w:sz w:val="24"/>
          <w:szCs w:val="24"/>
        </w:rPr>
      </w:pPr>
      <w:r w:rsidRPr="00936180">
        <w:rPr>
          <w:rFonts w:ascii="Times New Roman" w:hAnsi="Times New Roman"/>
          <w:i/>
          <w:noProof/>
          <w:color w:val="auto"/>
          <w:sz w:val="24"/>
          <w:szCs w:val="24"/>
          <w:lang w:val="id-ID" w:eastAsia="id-ID"/>
        </w:rPr>
        <w:pict>
          <v:shape id="_x0000_s1027" type="#_x0000_t32" style="position:absolute;left:0;text-align:left;margin-left:140.85pt;margin-top:6.25pt;width:135.4pt;height:.05pt;z-index:251657216" o:connectortype="straight"/>
        </w:pict>
      </w:r>
      <w:r w:rsidR="00B3201D" w:rsidRPr="000668A1">
        <w:rPr>
          <w:rFonts w:ascii="Times New Roman" w:hAnsi="Times New Roman"/>
          <w:i/>
          <w:color w:val="auto"/>
          <w:sz w:val="24"/>
          <w:szCs w:val="24"/>
        </w:rPr>
        <w:t xml:space="preserve">PPV =                                                </w:t>
      </w:r>
      <w:r w:rsidR="00B3201D" w:rsidRPr="000668A1">
        <w:rPr>
          <w:rFonts w:ascii="Times New Roman" w:hAnsi="Times New Roman" w:cs="Times New Roman"/>
          <w:color w:val="auto"/>
          <w:sz w:val="24"/>
          <w:szCs w:val="24"/>
        </w:rPr>
        <w:t>× 100%</w:t>
      </w:r>
    </w:p>
    <w:p w:rsidR="00B3201D" w:rsidRPr="000668A1" w:rsidRDefault="00B3201D" w:rsidP="00B3201D">
      <w:pPr>
        <w:pStyle w:val="ListParagraph"/>
        <w:tabs>
          <w:tab w:val="left" w:pos="284"/>
        </w:tabs>
        <w:spacing w:after="0" w:line="360" w:lineRule="auto"/>
        <w:ind w:left="1985" w:right="-9"/>
        <w:jc w:val="both"/>
        <w:rPr>
          <w:rFonts w:ascii="Times New Roman" w:hAnsi="Times New Roman"/>
          <w:i/>
          <w:color w:val="auto"/>
          <w:sz w:val="24"/>
          <w:szCs w:val="24"/>
        </w:rPr>
      </w:pPr>
      <w:r w:rsidRPr="000668A1">
        <w:rPr>
          <w:rFonts w:ascii="Times New Roman" w:hAnsi="Times New Roman"/>
          <w:color w:val="auto"/>
          <w:sz w:val="24"/>
          <w:szCs w:val="24"/>
        </w:rPr>
        <w:tab/>
      </w:r>
      <w:r w:rsidRPr="000668A1">
        <w:rPr>
          <w:rFonts w:ascii="Times New Roman" w:hAnsi="Times New Roman"/>
          <w:color w:val="auto"/>
          <w:sz w:val="24"/>
          <w:szCs w:val="24"/>
        </w:rPr>
        <w:tab/>
      </w:r>
      <m:oMath>
        <m:r>
          <w:rPr>
            <w:rFonts w:ascii="Cambria Math" w:hAnsi="Cambria Math"/>
            <w:color w:val="auto"/>
            <w:sz w:val="24"/>
            <w:szCs w:val="24"/>
          </w:rPr>
          <m:t>∑</m:t>
        </m:r>
      </m:oMath>
      <w:r w:rsidRPr="000668A1">
        <w:rPr>
          <w:rFonts w:ascii="Times New Roman" w:eastAsiaTheme="minorEastAsia" w:hAnsi="Times New Roman"/>
          <w:color w:val="auto"/>
          <w:sz w:val="24"/>
          <w:szCs w:val="24"/>
        </w:rPr>
        <w:t xml:space="preserve"> </w:t>
      </w:r>
      <w:r w:rsidRPr="000668A1">
        <w:rPr>
          <w:rFonts w:ascii="Times New Roman" w:eastAsiaTheme="minorEastAsia" w:hAnsi="Times New Roman"/>
          <w:i/>
          <w:color w:val="auto"/>
          <w:sz w:val="24"/>
          <w:szCs w:val="24"/>
        </w:rPr>
        <w:t xml:space="preserve">Nilai Tertinggi Validator </w:t>
      </w:r>
    </w:p>
    <w:p w:rsidR="00B3201D" w:rsidRPr="000668A1" w:rsidRDefault="00B3201D" w:rsidP="00B3201D">
      <w:pPr>
        <w:pStyle w:val="ListParagraph"/>
        <w:spacing w:line="360" w:lineRule="auto"/>
        <w:ind w:left="1996"/>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 xml:space="preserve"> </w:t>
      </w:r>
      <w:proofErr w:type="gramStart"/>
      <w:r w:rsidRPr="000668A1">
        <w:rPr>
          <w:rFonts w:ascii="Times New Roman" w:hAnsi="Times New Roman" w:cs="Times New Roman"/>
          <w:color w:val="auto"/>
          <w:sz w:val="24"/>
          <w:szCs w:val="24"/>
        </w:rPr>
        <w:t>Keterangan :</w:t>
      </w:r>
      <w:proofErr w:type="gramEnd"/>
    </w:p>
    <w:p w:rsidR="00B3201D" w:rsidRPr="000668A1" w:rsidRDefault="00B3201D" w:rsidP="00B3201D">
      <w:pPr>
        <w:pStyle w:val="ListParagraph"/>
        <w:spacing w:line="360" w:lineRule="auto"/>
        <w:ind w:left="1996"/>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 xml:space="preserve">PPV </w:t>
      </w:r>
      <w:r w:rsidRPr="000668A1">
        <w:rPr>
          <w:rFonts w:ascii="Times New Roman" w:hAnsi="Times New Roman" w:cs="Times New Roman"/>
          <w:color w:val="auto"/>
          <w:sz w:val="24"/>
          <w:szCs w:val="24"/>
        </w:rPr>
        <w:tab/>
      </w:r>
      <w:r w:rsidRPr="000668A1">
        <w:rPr>
          <w:rFonts w:ascii="Times New Roman" w:hAnsi="Times New Roman" w:cs="Times New Roman"/>
          <w:color w:val="auto"/>
          <w:sz w:val="24"/>
          <w:szCs w:val="24"/>
        </w:rPr>
        <w:tab/>
      </w:r>
      <w:r w:rsidRPr="000668A1">
        <w:rPr>
          <w:rFonts w:ascii="Times New Roman" w:hAnsi="Times New Roman" w:cs="Times New Roman"/>
          <w:color w:val="auto"/>
          <w:sz w:val="24"/>
          <w:szCs w:val="24"/>
        </w:rPr>
        <w:tab/>
      </w:r>
      <w:r w:rsidRPr="000668A1">
        <w:rPr>
          <w:rFonts w:ascii="Times New Roman" w:hAnsi="Times New Roman" w:cs="Times New Roman"/>
          <w:color w:val="auto"/>
          <w:sz w:val="24"/>
          <w:szCs w:val="24"/>
        </w:rPr>
        <w:tab/>
        <w:t>= Persentase Penilaian Validator</w:t>
      </w:r>
    </w:p>
    <w:p w:rsidR="00B3201D" w:rsidRPr="000668A1" w:rsidRDefault="00B3201D" w:rsidP="00B3201D">
      <w:pPr>
        <w:pStyle w:val="ListParagraph"/>
        <w:spacing w:line="360" w:lineRule="auto"/>
        <w:ind w:left="1996"/>
        <w:jc w:val="both"/>
        <w:rPr>
          <w:rFonts w:ascii="Times New Roman" w:eastAsiaTheme="minorEastAsia" w:hAnsi="Times New Roman"/>
          <w:color w:val="auto"/>
          <w:sz w:val="24"/>
          <w:szCs w:val="24"/>
        </w:rPr>
      </w:pPr>
      <m:oMath>
        <m:r>
          <w:rPr>
            <w:rFonts w:ascii="Cambria Math" w:hAnsi="Cambria Math"/>
            <w:color w:val="auto"/>
            <w:sz w:val="24"/>
            <w:szCs w:val="24"/>
          </w:rPr>
          <w:lastRenderedPageBreak/>
          <m:t>∑</m:t>
        </m:r>
      </m:oMath>
      <w:r w:rsidRPr="000668A1">
        <w:rPr>
          <w:rFonts w:ascii="Times New Roman" w:eastAsiaTheme="minorEastAsia" w:hAnsi="Times New Roman"/>
          <w:i/>
          <w:color w:val="auto"/>
          <w:sz w:val="24"/>
          <w:szCs w:val="24"/>
        </w:rPr>
        <w:t xml:space="preserve"> </w:t>
      </w:r>
      <w:r w:rsidRPr="000668A1">
        <w:rPr>
          <w:rFonts w:ascii="Times New Roman" w:eastAsiaTheme="minorEastAsia" w:hAnsi="Times New Roman"/>
          <w:color w:val="auto"/>
          <w:sz w:val="24"/>
          <w:szCs w:val="24"/>
        </w:rPr>
        <w:t>Jawaban Validator</w:t>
      </w:r>
      <w:r w:rsidRPr="000668A1">
        <w:rPr>
          <w:rFonts w:ascii="Times New Roman" w:eastAsiaTheme="minorEastAsia" w:hAnsi="Times New Roman"/>
          <w:color w:val="auto"/>
          <w:sz w:val="24"/>
          <w:szCs w:val="24"/>
        </w:rPr>
        <w:tab/>
      </w:r>
      <w:r w:rsidRPr="000668A1">
        <w:rPr>
          <w:rFonts w:ascii="Times New Roman" w:eastAsiaTheme="minorEastAsia" w:hAnsi="Times New Roman"/>
          <w:color w:val="auto"/>
          <w:sz w:val="24"/>
          <w:szCs w:val="24"/>
        </w:rPr>
        <w:tab/>
        <w:t>= Jumlah total jawaban validator</w:t>
      </w:r>
    </w:p>
    <w:p w:rsidR="00052AA3" w:rsidRDefault="00B3201D" w:rsidP="00124D18">
      <w:pPr>
        <w:pStyle w:val="ListParagraph"/>
        <w:spacing w:line="360" w:lineRule="auto"/>
        <w:ind w:left="5041" w:hanging="3045"/>
        <w:jc w:val="both"/>
        <w:rPr>
          <w:rFonts w:ascii="Times New Roman" w:eastAsiaTheme="minorEastAsia" w:hAnsi="Times New Roman"/>
          <w:color w:val="auto"/>
          <w:sz w:val="24"/>
          <w:szCs w:val="24"/>
        </w:rPr>
      </w:pPr>
      <m:oMath>
        <m:r>
          <w:rPr>
            <w:rFonts w:ascii="Cambria Math" w:hAnsi="Cambria Math"/>
            <w:color w:val="auto"/>
            <w:sz w:val="24"/>
            <w:szCs w:val="24"/>
          </w:rPr>
          <m:t>∑</m:t>
        </m:r>
      </m:oMath>
      <w:r w:rsidRPr="000668A1">
        <w:rPr>
          <w:rFonts w:ascii="Times New Roman" w:eastAsiaTheme="minorEastAsia" w:hAnsi="Times New Roman"/>
          <w:color w:val="auto"/>
          <w:sz w:val="24"/>
          <w:szCs w:val="24"/>
        </w:rPr>
        <w:t xml:space="preserve"> Nilai Tertinggi Validator</w:t>
      </w:r>
      <w:r w:rsidRPr="000668A1">
        <w:rPr>
          <w:rFonts w:ascii="Times New Roman" w:eastAsiaTheme="minorEastAsia" w:hAnsi="Times New Roman"/>
          <w:color w:val="auto"/>
          <w:sz w:val="24"/>
          <w:szCs w:val="24"/>
        </w:rPr>
        <w:tab/>
        <w:t>= Jumlah total nilai tertinggi validator</w:t>
      </w:r>
    </w:p>
    <w:p w:rsidR="00124D18" w:rsidRPr="00124D18" w:rsidRDefault="00124D18" w:rsidP="00124D18">
      <w:pPr>
        <w:pStyle w:val="ListParagraph"/>
        <w:spacing w:line="360" w:lineRule="auto"/>
        <w:ind w:left="5041" w:hanging="3045"/>
        <w:jc w:val="both"/>
        <w:rPr>
          <w:rFonts w:ascii="Times New Roman" w:eastAsiaTheme="minorEastAsia" w:hAnsi="Times New Roman"/>
          <w:color w:val="auto"/>
          <w:sz w:val="24"/>
          <w:szCs w:val="24"/>
        </w:rPr>
      </w:pPr>
    </w:p>
    <w:p w:rsidR="00052AA3" w:rsidRPr="000668A1" w:rsidRDefault="00052AA3" w:rsidP="00052AA3">
      <w:pPr>
        <w:pStyle w:val="ListParagraph"/>
        <w:spacing w:after="0" w:line="360" w:lineRule="auto"/>
        <w:ind w:left="5041" w:hanging="3045"/>
        <w:jc w:val="both"/>
        <w:rPr>
          <w:rFonts w:ascii="Times New Roman" w:eastAsiaTheme="minorEastAsia" w:hAnsi="Times New Roman"/>
          <w:color w:val="auto"/>
          <w:sz w:val="24"/>
          <w:szCs w:val="24"/>
        </w:rPr>
      </w:pPr>
      <w:r w:rsidRPr="000668A1">
        <w:rPr>
          <w:rFonts w:ascii="Times New Roman" w:eastAsiaTheme="minorEastAsia" w:hAnsi="Times New Roman"/>
          <w:color w:val="auto"/>
          <w:sz w:val="24"/>
          <w:szCs w:val="24"/>
        </w:rPr>
        <w:t>Tabel 1 Kriteria Interpretasi Skor Kelayakan Modul</w:t>
      </w:r>
    </w:p>
    <w:tbl>
      <w:tblPr>
        <w:tblStyle w:val="LightGrid1"/>
        <w:tblW w:w="0" w:type="auto"/>
        <w:tblInd w:w="2268" w:type="dxa"/>
        <w:tblLook w:val="04A0"/>
      </w:tblPr>
      <w:tblGrid>
        <w:gridCol w:w="1975"/>
        <w:gridCol w:w="2615"/>
      </w:tblGrid>
      <w:tr w:rsidR="00052AA3" w:rsidRPr="000668A1" w:rsidTr="00052AA3">
        <w:trPr>
          <w:cnfStyle w:val="100000000000"/>
        </w:trPr>
        <w:tc>
          <w:tcPr>
            <w:cnfStyle w:val="001000000000"/>
            <w:tcW w:w="1975" w:type="dxa"/>
          </w:tcPr>
          <w:p w:rsidR="00052AA3" w:rsidRPr="000668A1" w:rsidRDefault="00052AA3" w:rsidP="00052AA3">
            <w:pPr>
              <w:jc w:val="center"/>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Persentasi</w:t>
            </w:r>
          </w:p>
        </w:tc>
        <w:tc>
          <w:tcPr>
            <w:tcW w:w="2615" w:type="dxa"/>
          </w:tcPr>
          <w:p w:rsidR="00052AA3" w:rsidRPr="000668A1" w:rsidRDefault="00052AA3" w:rsidP="00052AA3">
            <w:pPr>
              <w:jc w:val="center"/>
              <w:cnfStyle w:val="100000000000"/>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 xml:space="preserve">Keterangan </w:t>
            </w:r>
          </w:p>
        </w:tc>
      </w:tr>
      <w:tr w:rsidR="00052AA3" w:rsidRPr="000668A1" w:rsidTr="00052AA3">
        <w:trPr>
          <w:cnfStyle w:val="000000100000"/>
        </w:trPr>
        <w:tc>
          <w:tcPr>
            <w:cnfStyle w:val="001000000000"/>
            <w:tcW w:w="1975" w:type="dxa"/>
          </w:tcPr>
          <w:p w:rsidR="00052AA3" w:rsidRPr="000668A1" w:rsidRDefault="00052AA3" w:rsidP="00052AA3">
            <w:pPr>
              <w:jc w:val="center"/>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 xml:space="preserve">0% - 20% </w:t>
            </w:r>
          </w:p>
        </w:tc>
        <w:tc>
          <w:tcPr>
            <w:tcW w:w="2615" w:type="dxa"/>
          </w:tcPr>
          <w:p w:rsidR="00052AA3" w:rsidRPr="000668A1" w:rsidRDefault="00A66D7D" w:rsidP="00052AA3">
            <w:pPr>
              <w:jc w:val="center"/>
              <w:cnfStyle w:val="000000100000"/>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Tidak Valid</w:t>
            </w:r>
          </w:p>
        </w:tc>
      </w:tr>
      <w:tr w:rsidR="00052AA3" w:rsidRPr="000668A1" w:rsidTr="00052AA3">
        <w:trPr>
          <w:cnfStyle w:val="000000010000"/>
        </w:trPr>
        <w:tc>
          <w:tcPr>
            <w:cnfStyle w:val="001000000000"/>
            <w:tcW w:w="1975" w:type="dxa"/>
          </w:tcPr>
          <w:p w:rsidR="00052AA3" w:rsidRPr="000668A1" w:rsidRDefault="00052AA3" w:rsidP="00052AA3">
            <w:pPr>
              <w:jc w:val="center"/>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21% -40%</w:t>
            </w:r>
          </w:p>
        </w:tc>
        <w:tc>
          <w:tcPr>
            <w:tcW w:w="2615" w:type="dxa"/>
          </w:tcPr>
          <w:p w:rsidR="00052AA3" w:rsidRPr="000668A1" w:rsidRDefault="00A66D7D" w:rsidP="00052AA3">
            <w:pPr>
              <w:jc w:val="center"/>
              <w:cnfStyle w:val="000000010000"/>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Kurang Valid</w:t>
            </w:r>
          </w:p>
        </w:tc>
      </w:tr>
      <w:tr w:rsidR="00052AA3" w:rsidRPr="000668A1" w:rsidTr="00052AA3">
        <w:trPr>
          <w:cnfStyle w:val="000000100000"/>
        </w:trPr>
        <w:tc>
          <w:tcPr>
            <w:cnfStyle w:val="001000000000"/>
            <w:tcW w:w="1975" w:type="dxa"/>
          </w:tcPr>
          <w:p w:rsidR="00052AA3" w:rsidRPr="000668A1" w:rsidRDefault="00052AA3" w:rsidP="00052AA3">
            <w:pPr>
              <w:jc w:val="center"/>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41% - 60%</w:t>
            </w:r>
          </w:p>
        </w:tc>
        <w:tc>
          <w:tcPr>
            <w:tcW w:w="2615" w:type="dxa"/>
          </w:tcPr>
          <w:p w:rsidR="00052AA3" w:rsidRPr="000668A1" w:rsidRDefault="00052AA3" w:rsidP="00052AA3">
            <w:pPr>
              <w:jc w:val="center"/>
              <w:cnfStyle w:val="000000100000"/>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Cukup</w:t>
            </w:r>
            <w:r w:rsidR="00A66D7D" w:rsidRPr="000668A1">
              <w:rPr>
                <w:rFonts w:ascii="Times New Roman" w:eastAsiaTheme="minorEastAsia" w:hAnsi="Times New Roman"/>
                <w:color w:val="auto"/>
                <w:sz w:val="20"/>
                <w:szCs w:val="20"/>
              </w:rPr>
              <w:t xml:space="preserve"> Valid</w:t>
            </w:r>
            <w:r w:rsidRPr="000668A1">
              <w:rPr>
                <w:rFonts w:ascii="Times New Roman" w:eastAsiaTheme="minorEastAsia" w:hAnsi="Times New Roman"/>
                <w:color w:val="auto"/>
                <w:sz w:val="20"/>
                <w:szCs w:val="20"/>
              </w:rPr>
              <w:t xml:space="preserve"> </w:t>
            </w:r>
          </w:p>
        </w:tc>
      </w:tr>
      <w:tr w:rsidR="00052AA3" w:rsidRPr="000668A1" w:rsidTr="00052AA3">
        <w:trPr>
          <w:cnfStyle w:val="000000010000"/>
        </w:trPr>
        <w:tc>
          <w:tcPr>
            <w:cnfStyle w:val="001000000000"/>
            <w:tcW w:w="1975" w:type="dxa"/>
          </w:tcPr>
          <w:p w:rsidR="00052AA3" w:rsidRPr="000668A1" w:rsidRDefault="00052AA3" w:rsidP="000A031E">
            <w:pPr>
              <w:jc w:val="center"/>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61% - 80%</w:t>
            </w:r>
          </w:p>
        </w:tc>
        <w:tc>
          <w:tcPr>
            <w:tcW w:w="2615" w:type="dxa"/>
          </w:tcPr>
          <w:p w:rsidR="00052AA3" w:rsidRPr="000668A1" w:rsidRDefault="00A66D7D" w:rsidP="000A031E">
            <w:pPr>
              <w:jc w:val="center"/>
              <w:cnfStyle w:val="000000010000"/>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Valid</w:t>
            </w:r>
          </w:p>
        </w:tc>
      </w:tr>
      <w:tr w:rsidR="00052AA3" w:rsidRPr="000668A1" w:rsidTr="00052AA3">
        <w:trPr>
          <w:cnfStyle w:val="000000100000"/>
        </w:trPr>
        <w:tc>
          <w:tcPr>
            <w:cnfStyle w:val="001000000000"/>
            <w:tcW w:w="1975" w:type="dxa"/>
          </w:tcPr>
          <w:p w:rsidR="00052AA3" w:rsidRPr="000668A1" w:rsidRDefault="00052AA3" w:rsidP="000A031E">
            <w:pPr>
              <w:jc w:val="center"/>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81% - 100%</w:t>
            </w:r>
          </w:p>
        </w:tc>
        <w:tc>
          <w:tcPr>
            <w:tcW w:w="2615" w:type="dxa"/>
          </w:tcPr>
          <w:p w:rsidR="00052AA3" w:rsidRPr="000668A1" w:rsidRDefault="00052AA3" w:rsidP="00A66D7D">
            <w:pPr>
              <w:jc w:val="center"/>
              <w:cnfStyle w:val="000000100000"/>
              <w:rPr>
                <w:rFonts w:ascii="Times New Roman" w:eastAsiaTheme="minorEastAsia" w:hAnsi="Times New Roman"/>
                <w:color w:val="auto"/>
                <w:sz w:val="20"/>
                <w:szCs w:val="20"/>
              </w:rPr>
            </w:pPr>
            <w:r w:rsidRPr="000668A1">
              <w:rPr>
                <w:rFonts w:ascii="Times New Roman" w:eastAsiaTheme="minorEastAsia" w:hAnsi="Times New Roman"/>
                <w:color w:val="auto"/>
                <w:sz w:val="20"/>
                <w:szCs w:val="20"/>
              </w:rPr>
              <w:t xml:space="preserve">Sangat </w:t>
            </w:r>
            <w:r w:rsidR="00A66D7D" w:rsidRPr="000668A1">
              <w:rPr>
                <w:rFonts w:ascii="Times New Roman" w:eastAsiaTheme="minorEastAsia" w:hAnsi="Times New Roman"/>
                <w:color w:val="auto"/>
                <w:sz w:val="20"/>
                <w:szCs w:val="20"/>
              </w:rPr>
              <w:t>Valid</w:t>
            </w:r>
          </w:p>
        </w:tc>
      </w:tr>
    </w:tbl>
    <w:p w:rsidR="00052AA3" w:rsidRPr="000668A1" w:rsidRDefault="00052AA3" w:rsidP="00B3201D">
      <w:pPr>
        <w:pStyle w:val="ListParagraph"/>
        <w:spacing w:line="360" w:lineRule="auto"/>
        <w:ind w:left="5041" w:hanging="3045"/>
        <w:jc w:val="both"/>
        <w:rPr>
          <w:rFonts w:ascii="Times New Roman" w:eastAsiaTheme="minorEastAsia" w:hAnsi="Times New Roman"/>
          <w:color w:val="auto"/>
          <w:sz w:val="24"/>
          <w:szCs w:val="24"/>
        </w:rPr>
      </w:pPr>
    </w:p>
    <w:p w:rsidR="00E4711D" w:rsidRPr="000668A1" w:rsidRDefault="00E4711D" w:rsidP="00DB36F2">
      <w:pPr>
        <w:pStyle w:val="ListParagraph"/>
        <w:tabs>
          <w:tab w:val="left" w:pos="180"/>
        </w:tabs>
        <w:spacing w:line="360" w:lineRule="auto"/>
        <w:ind w:left="0" w:firstLine="540"/>
        <w:jc w:val="both"/>
        <w:rPr>
          <w:rFonts w:ascii="Times New Roman" w:eastAsiaTheme="minorEastAsia" w:hAnsi="Times New Roman" w:cs="Times New Roman"/>
          <w:color w:val="auto"/>
          <w:sz w:val="24"/>
          <w:szCs w:val="24"/>
        </w:rPr>
      </w:pPr>
      <w:proofErr w:type="gramStart"/>
      <w:r w:rsidRPr="000668A1">
        <w:rPr>
          <w:rFonts w:ascii="Times New Roman" w:eastAsiaTheme="minorEastAsia" w:hAnsi="Times New Roman" w:cs="Times New Roman"/>
          <w:color w:val="auto"/>
          <w:sz w:val="24"/>
          <w:szCs w:val="24"/>
        </w:rPr>
        <w:t xml:space="preserve">Pada lembar tanggapan peserta didik menggunakan skala </w:t>
      </w:r>
      <w:r w:rsidRPr="000668A1">
        <w:rPr>
          <w:rFonts w:ascii="Times New Roman" w:eastAsiaTheme="minorEastAsia" w:hAnsi="Times New Roman" w:cs="Times New Roman"/>
          <w:i/>
          <w:color w:val="auto"/>
          <w:sz w:val="24"/>
          <w:szCs w:val="24"/>
        </w:rPr>
        <w:t>Guttman</w:t>
      </w:r>
      <w:r w:rsidRPr="000668A1">
        <w:rPr>
          <w:rFonts w:ascii="Times New Roman" w:eastAsiaTheme="minorEastAsia" w:hAnsi="Times New Roman" w:cs="Times New Roman"/>
          <w:color w:val="auto"/>
          <w:sz w:val="24"/>
          <w:szCs w:val="24"/>
        </w:rPr>
        <w:t xml:space="preserve"> dengan pilihan jawaban iya dan tidak.</w:t>
      </w:r>
      <w:proofErr w:type="gramEnd"/>
    </w:p>
    <w:p w:rsidR="00E4711D" w:rsidRPr="000668A1" w:rsidRDefault="00E4711D" w:rsidP="00E4711D">
      <w:pPr>
        <w:pStyle w:val="ListParagraph"/>
        <w:spacing w:line="360" w:lineRule="auto"/>
        <w:ind w:left="1080"/>
        <w:jc w:val="both"/>
        <w:rPr>
          <w:rFonts w:ascii="Times New Roman" w:eastAsiaTheme="minorEastAsia" w:hAnsi="Times New Roman" w:cs="Times New Roman"/>
          <w:color w:val="auto"/>
          <w:sz w:val="24"/>
          <w:szCs w:val="24"/>
        </w:rPr>
      </w:pPr>
      <w:r w:rsidRPr="000668A1">
        <w:rPr>
          <w:rFonts w:ascii="Times New Roman" w:eastAsiaTheme="minorEastAsia" w:hAnsi="Times New Roman" w:cs="Times New Roman"/>
          <w:color w:val="auto"/>
          <w:sz w:val="24"/>
          <w:szCs w:val="24"/>
        </w:rPr>
        <w:t>Skor untuk jawaban pada lembar peserta didik yaitu:</w:t>
      </w:r>
    </w:p>
    <w:p w:rsidR="00E4711D" w:rsidRPr="000668A1" w:rsidRDefault="00E4711D" w:rsidP="00E4711D">
      <w:pPr>
        <w:pStyle w:val="ListParagraph"/>
        <w:spacing w:line="360" w:lineRule="auto"/>
        <w:ind w:left="1080"/>
        <w:jc w:val="both"/>
        <w:rPr>
          <w:rFonts w:ascii="Times New Roman" w:eastAsiaTheme="minorEastAsia" w:hAnsi="Times New Roman" w:cs="Times New Roman"/>
          <w:color w:val="auto"/>
          <w:sz w:val="24"/>
          <w:szCs w:val="24"/>
        </w:rPr>
      </w:pPr>
      <w:r w:rsidRPr="000668A1">
        <w:rPr>
          <w:rFonts w:ascii="Times New Roman" w:eastAsiaTheme="minorEastAsia" w:hAnsi="Times New Roman" w:cs="Times New Roman"/>
          <w:color w:val="auto"/>
          <w:sz w:val="24"/>
          <w:szCs w:val="24"/>
        </w:rPr>
        <w:t xml:space="preserve">Iya </w:t>
      </w:r>
      <w:r w:rsidRPr="000668A1">
        <w:rPr>
          <w:rFonts w:ascii="Times New Roman" w:eastAsiaTheme="minorEastAsia" w:hAnsi="Times New Roman" w:cs="Times New Roman"/>
          <w:color w:val="auto"/>
          <w:sz w:val="24"/>
          <w:szCs w:val="24"/>
        </w:rPr>
        <w:tab/>
        <w:t>= 2</w:t>
      </w:r>
    </w:p>
    <w:p w:rsidR="00E4711D" w:rsidRPr="000668A1" w:rsidRDefault="00E4711D" w:rsidP="00E4711D">
      <w:pPr>
        <w:pStyle w:val="ListParagraph"/>
        <w:spacing w:line="360" w:lineRule="auto"/>
        <w:ind w:left="1080"/>
        <w:jc w:val="both"/>
        <w:rPr>
          <w:rFonts w:ascii="Times New Roman" w:eastAsiaTheme="minorEastAsia" w:hAnsi="Times New Roman" w:cs="Times New Roman"/>
          <w:color w:val="auto"/>
          <w:sz w:val="24"/>
          <w:szCs w:val="24"/>
        </w:rPr>
      </w:pPr>
      <w:r w:rsidRPr="000668A1">
        <w:rPr>
          <w:rFonts w:ascii="Times New Roman" w:eastAsiaTheme="minorEastAsia" w:hAnsi="Times New Roman" w:cs="Times New Roman"/>
          <w:color w:val="auto"/>
          <w:sz w:val="24"/>
          <w:szCs w:val="24"/>
        </w:rPr>
        <w:t xml:space="preserve">Tidak </w:t>
      </w:r>
      <w:r w:rsidRPr="000668A1">
        <w:rPr>
          <w:rFonts w:ascii="Times New Roman" w:eastAsiaTheme="minorEastAsia" w:hAnsi="Times New Roman" w:cs="Times New Roman"/>
          <w:color w:val="auto"/>
          <w:sz w:val="24"/>
          <w:szCs w:val="24"/>
        </w:rPr>
        <w:tab/>
        <w:t>= 1</w:t>
      </w:r>
    </w:p>
    <w:p w:rsidR="00E4711D" w:rsidRPr="000668A1" w:rsidRDefault="00E4711D" w:rsidP="00E4711D">
      <w:pPr>
        <w:pStyle w:val="ListParagraph"/>
        <w:numPr>
          <w:ilvl w:val="0"/>
          <w:numId w:val="1"/>
        </w:numPr>
        <w:spacing w:after="200" w:line="360" w:lineRule="auto"/>
        <w:ind w:left="1530" w:hanging="45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Menentukan jumlah jawaban responden digunakan rumus sebagai berikut:</w:t>
      </w:r>
    </w:p>
    <w:p w:rsidR="00E4711D" w:rsidRPr="0073198A" w:rsidRDefault="00E4711D" w:rsidP="00E4711D">
      <w:pPr>
        <w:pStyle w:val="ListParagraph"/>
        <w:spacing w:line="360" w:lineRule="auto"/>
        <w:ind w:left="1985"/>
        <w:jc w:val="both"/>
        <w:rPr>
          <w:rFonts w:ascii="Times New Roman" w:hAnsi="Times New Roman" w:cs="Times New Roman"/>
          <w:color w:val="auto"/>
          <w:sz w:val="22"/>
          <w:szCs w:val="22"/>
        </w:rPr>
      </w:pPr>
      <w:r w:rsidRPr="0073198A">
        <w:rPr>
          <w:rFonts w:ascii="Times New Roman" w:hAnsi="Times New Roman" w:cs="Times New Roman"/>
          <w:color w:val="auto"/>
          <w:sz w:val="22"/>
          <w:szCs w:val="22"/>
        </w:rPr>
        <w:t>Iya (n responden)</w:t>
      </w:r>
      <w:r w:rsidRPr="0073198A">
        <w:rPr>
          <w:rFonts w:ascii="Times New Roman" w:hAnsi="Times New Roman" w:cs="Times New Roman"/>
          <w:color w:val="auto"/>
          <w:sz w:val="22"/>
          <w:szCs w:val="22"/>
        </w:rPr>
        <w:tab/>
      </w:r>
      <w:r w:rsidRPr="0073198A">
        <w:rPr>
          <w:rFonts w:ascii="Times New Roman" w:hAnsi="Times New Roman" w:cs="Times New Roman"/>
          <w:color w:val="auto"/>
          <w:sz w:val="22"/>
          <w:szCs w:val="22"/>
        </w:rPr>
        <w:tab/>
      </w:r>
      <w:proofErr w:type="gramStart"/>
      <w:r w:rsidRPr="0073198A">
        <w:rPr>
          <w:rFonts w:ascii="Times New Roman" w:hAnsi="Times New Roman" w:cs="Times New Roman"/>
          <w:color w:val="auto"/>
          <w:sz w:val="22"/>
          <w:szCs w:val="22"/>
        </w:rPr>
        <w:t>=  n</w:t>
      </w:r>
      <w:proofErr w:type="gramEnd"/>
      <w:r w:rsidRPr="0073198A">
        <w:rPr>
          <w:rFonts w:ascii="Times New Roman" w:hAnsi="Times New Roman" w:cs="Times New Roman"/>
          <w:color w:val="auto"/>
          <w:sz w:val="22"/>
          <w:szCs w:val="22"/>
        </w:rPr>
        <w:t xml:space="preserve"> </w:t>
      </w:r>
      <w:r w:rsidRPr="0073198A">
        <w:rPr>
          <w:rFonts w:ascii="Times New Roman" w:hAnsi="Times New Roman"/>
          <w:i/>
          <w:color w:val="auto"/>
          <w:sz w:val="22"/>
          <w:szCs w:val="22"/>
        </w:rPr>
        <w:t xml:space="preserve"> </w:t>
      </w:r>
      <w:r w:rsidRPr="0073198A">
        <w:rPr>
          <w:rFonts w:ascii="Times New Roman" w:hAnsi="Times New Roman" w:cs="Times New Roman"/>
          <w:color w:val="auto"/>
          <w:sz w:val="22"/>
          <w:szCs w:val="22"/>
        </w:rPr>
        <w:t>× 2</w:t>
      </w:r>
    </w:p>
    <w:p w:rsidR="00E4711D" w:rsidRPr="0073198A" w:rsidRDefault="00936180" w:rsidP="00E4711D">
      <w:pPr>
        <w:pStyle w:val="ListParagraph"/>
        <w:spacing w:line="360" w:lineRule="auto"/>
        <w:ind w:left="1985"/>
        <w:jc w:val="both"/>
        <w:rPr>
          <w:rFonts w:ascii="Times New Roman" w:hAnsi="Times New Roman" w:cs="Times New Roman"/>
          <w:color w:val="auto"/>
          <w:sz w:val="22"/>
          <w:szCs w:val="22"/>
        </w:rPr>
      </w:pPr>
      <w:r w:rsidRPr="00936180">
        <w:rPr>
          <w:rFonts w:ascii="Times New Roman" w:hAnsi="Times New Roman" w:cs="Times New Roman"/>
          <w:noProof/>
          <w:color w:val="auto"/>
          <w:sz w:val="22"/>
          <w:szCs w:val="22"/>
          <w:lang w:val="id-ID" w:eastAsia="id-ID"/>
        </w:rPr>
        <w:pict>
          <v:shape id="_x0000_s1028" type="#_x0000_t32" style="position:absolute;left:0;text-align:left;margin-left:99.4pt;margin-top:17.45pt;width:228.5pt;height:0;z-index:251658240" o:connectortype="straight"/>
        </w:pict>
      </w:r>
      <w:r w:rsidR="00DB36F2">
        <w:rPr>
          <w:rFonts w:ascii="Times New Roman" w:hAnsi="Times New Roman" w:cs="Times New Roman"/>
          <w:color w:val="auto"/>
          <w:sz w:val="22"/>
          <w:szCs w:val="22"/>
        </w:rPr>
        <w:t>Tidak (n responden)</w:t>
      </w:r>
      <w:r w:rsidR="00DB36F2">
        <w:rPr>
          <w:rFonts w:ascii="Times New Roman" w:hAnsi="Times New Roman" w:cs="Times New Roman"/>
          <w:color w:val="auto"/>
          <w:sz w:val="22"/>
          <w:szCs w:val="22"/>
        </w:rPr>
        <w:tab/>
      </w:r>
      <w:r w:rsidR="00E4711D" w:rsidRPr="0073198A">
        <w:rPr>
          <w:rFonts w:ascii="Times New Roman" w:hAnsi="Times New Roman" w:cs="Times New Roman"/>
          <w:color w:val="auto"/>
          <w:sz w:val="22"/>
          <w:szCs w:val="22"/>
        </w:rPr>
        <w:t xml:space="preserve">= </w:t>
      </w:r>
      <w:proofErr w:type="gramStart"/>
      <w:r w:rsidR="00E4711D" w:rsidRPr="0073198A">
        <w:rPr>
          <w:rFonts w:ascii="Times New Roman" w:hAnsi="Times New Roman" w:cs="Times New Roman"/>
          <w:color w:val="auto"/>
          <w:sz w:val="22"/>
          <w:szCs w:val="22"/>
        </w:rPr>
        <w:t xml:space="preserve">n </w:t>
      </w:r>
      <w:r w:rsidR="00E4711D" w:rsidRPr="0073198A">
        <w:rPr>
          <w:rFonts w:ascii="Times New Roman" w:hAnsi="Times New Roman"/>
          <w:i/>
          <w:color w:val="auto"/>
          <w:sz w:val="22"/>
          <w:szCs w:val="22"/>
        </w:rPr>
        <w:t xml:space="preserve"> </w:t>
      </w:r>
      <w:r w:rsidR="00E4711D" w:rsidRPr="0073198A">
        <w:rPr>
          <w:rFonts w:ascii="Times New Roman" w:hAnsi="Times New Roman" w:cs="Times New Roman"/>
          <w:color w:val="auto"/>
          <w:sz w:val="22"/>
          <w:szCs w:val="22"/>
        </w:rPr>
        <w:t>×</w:t>
      </w:r>
      <w:proofErr w:type="gramEnd"/>
      <w:r w:rsidR="00E4711D" w:rsidRPr="0073198A">
        <w:rPr>
          <w:rFonts w:ascii="Times New Roman" w:hAnsi="Times New Roman" w:cs="Times New Roman"/>
          <w:color w:val="auto"/>
          <w:sz w:val="22"/>
          <w:szCs w:val="22"/>
        </w:rPr>
        <w:t xml:space="preserve"> 1      +</w:t>
      </w:r>
    </w:p>
    <w:p w:rsidR="0073198A" w:rsidRPr="0073198A" w:rsidRDefault="00E4711D" w:rsidP="0073198A">
      <w:pPr>
        <w:pStyle w:val="ListParagraph"/>
        <w:spacing w:line="360" w:lineRule="auto"/>
        <w:ind w:left="1985"/>
        <w:jc w:val="both"/>
        <w:rPr>
          <w:rFonts w:ascii="Times New Roman" w:eastAsiaTheme="minorEastAsia" w:hAnsi="Times New Roman" w:cs="Times New Roman"/>
          <w:color w:val="auto"/>
          <w:sz w:val="22"/>
          <w:szCs w:val="22"/>
        </w:rPr>
      </w:pPr>
      <m:oMath>
        <m:r>
          <w:rPr>
            <w:rFonts w:ascii="Cambria Math" w:hAnsi="Cambria Math"/>
            <w:color w:val="auto"/>
            <w:sz w:val="22"/>
            <w:szCs w:val="22"/>
          </w:rPr>
          <m:t>∑</m:t>
        </m:r>
      </m:oMath>
      <w:r w:rsidRPr="0073198A">
        <w:rPr>
          <w:rFonts w:ascii="Times New Roman" w:eastAsiaTheme="minorEastAsia" w:hAnsi="Times New Roman" w:cs="Times New Roman"/>
          <w:color w:val="auto"/>
          <w:sz w:val="22"/>
          <w:szCs w:val="22"/>
        </w:rPr>
        <w:t xml:space="preserve"> Jawaban Responden</w:t>
      </w:r>
    </w:p>
    <w:p w:rsidR="00E4711D" w:rsidRPr="00B35BD3" w:rsidRDefault="00E4711D" w:rsidP="00B35BD3">
      <w:pPr>
        <w:pStyle w:val="ListParagraph"/>
        <w:spacing w:line="360" w:lineRule="auto"/>
        <w:ind w:left="0" w:firstLine="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 xml:space="preserve">Setelah mendapat jumlah jawaban responden, langkah selanjutnya adalah menentukan persentase respon peserta didik dengan </w:t>
      </w:r>
      <w:proofErr w:type="gramStart"/>
      <w:r w:rsidRPr="000668A1">
        <w:rPr>
          <w:rFonts w:ascii="Times New Roman" w:hAnsi="Times New Roman" w:cs="Times New Roman"/>
          <w:color w:val="auto"/>
          <w:sz w:val="24"/>
          <w:szCs w:val="24"/>
        </w:rPr>
        <w:t>rumus :</w:t>
      </w:r>
      <w:proofErr w:type="gramEnd"/>
    </w:p>
    <w:p w:rsidR="00E4711D" w:rsidRPr="0073198A" w:rsidRDefault="00E4711D" w:rsidP="00E4711D">
      <w:pPr>
        <w:tabs>
          <w:tab w:val="left" w:pos="426"/>
        </w:tabs>
        <w:spacing w:after="0" w:line="360" w:lineRule="auto"/>
        <w:ind w:left="1985" w:right="-9"/>
        <w:jc w:val="both"/>
        <w:rPr>
          <w:rFonts w:ascii="Times New Roman" w:hAnsi="Times New Roman"/>
          <w:i/>
          <w:color w:val="auto"/>
          <w:sz w:val="22"/>
          <w:szCs w:val="22"/>
        </w:rPr>
      </w:pPr>
      <m:oMath>
        <m:r>
          <w:rPr>
            <w:rFonts w:ascii="Cambria Math" w:hAnsi="Cambria Math"/>
            <w:color w:val="auto"/>
            <w:sz w:val="22"/>
            <w:szCs w:val="22"/>
          </w:rPr>
          <m:t xml:space="preserve">                 ∑</m:t>
        </m:r>
      </m:oMath>
      <w:r w:rsidRPr="000668A1">
        <w:rPr>
          <w:rFonts w:ascii="Times New Roman" w:eastAsiaTheme="minorEastAsia" w:hAnsi="Times New Roman"/>
          <w:i/>
          <w:color w:val="auto"/>
          <w:sz w:val="24"/>
          <w:szCs w:val="24"/>
        </w:rPr>
        <w:t xml:space="preserve"> </w:t>
      </w:r>
      <w:r w:rsidRPr="0073198A">
        <w:rPr>
          <w:rFonts w:ascii="Times New Roman" w:eastAsiaTheme="minorEastAsia" w:hAnsi="Times New Roman"/>
          <w:i/>
          <w:color w:val="auto"/>
          <w:sz w:val="22"/>
          <w:szCs w:val="22"/>
        </w:rPr>
        <w:t>Jawaban Responden</w:t>
      </w:r>
    </w:p>
    <w:p w:rsidR="00E4711D" w:rsidRPr="0073198A" w:rsidRDefault="00936180" w:rsidP="00E4711D">
      <w:pPr>
        <w:tabs>
          <w:tab w:val="left" w:pos="426"/>
        </w:tabs>
        <w:spacing w:after="0" w:line="360" w:lineRule="auto"/>
        <w:ind w:left="1985" w:right="-9"/>
        <w:jc w:val="both"/>
        <w:rPr>
          <w:rFonts w:ascii="Times New Roman" w:hAnsi="Times New Roman"/>
          <w:b/>
          <w:color w:val="auto"/>
          <w:sz w:val="22"/>
          <w:szCs w:val="22"/>
        </w:rPr>
      </w:pPr>
      <w:r w:rsidRPr="00936180">
        <w:rPr>
          <w:rFonts w:ascii="Times New Roman" w:hAnsi="Times New Roman"/>
          <w:i/>
          <w:noProof/>
          <w:color w:val="auto"/>
          <w:sz w:val="22"/>
          <w:szCs w:val="22"/>
          <w:lang w:val="id-ID" w:eastAsia="id-ID"/>
        </w:rPr>
        <w:pict>
          <v:shape id="_x0000_s1029" type="#_x0000_t32" style="position:absolute;left:0;text-align:left;margin-left:140.85pt;margin-top:6.25pt;width:135.4pt;height:.05pt;z-index:251659264" o:connectortype="straight"/>
        </w:pict>
      </w:r>
      <w:r w:rsidR="00E4711D" w:rsidRPr="0073198A">
        <w:rPr>
          <w:rFonts w:ascii="Times New Roman" w:hAnsi="Times New Roman"/>
          <w:i/>
          <w:color w:val="auto"/>
          <w:sz w:val="22"/>
          <w:szCs w:val="22"/>
        </w:rPr>
        <w:t xml:space="preserve">PRS =                                                </w:t>
      </w:r>
      <w:r w:rsidR="00E4711D" w:rsidRPr="0073198A">
        <w:rPr>
          <w:rFonts w:ascii="Times New Roman" w:hAnsi="Times New Roman" w:cs="Times New Roman"/>
          <w:color w:val="auto"/>
          <w:sz w:val="22"/>
          <w:szCs w:val="22"/>
        </w:rPr>
        <w:t>× 100%</w:t>
      </w:r>
    </w:p>
    <w:p w:rsidR="00E4711D" w:rsidRPr="0073198A" w:rsidRDefault="00E4711D" w:rsidP="00E4711D">
      <w:pPr>
        <w:tabs>
          <w:tab w:val="left" w:pos="426"/>
        </w:tabs>
        <w:spacing w:after="0" w:line="360" w:lineRule="auto"/>
        <w:ind w:left="1985" w:right="-9"/>
        <w:jc w:val="both"/>
        <w:rPr>
          <w:rFonts w:ascii="Times New Roman" w:eastAsiaTheme="minorEastAsia" w:hAnsi="Times New Roman"/>
          <w:i/>
          <w:color w:val="auto"/>
          <w:sz w:val="22"/>
          <w:szCs w:val="22"/>
        </w:rPr>
      </w:pPr>
      <w:r w:rsidRPr="0073198A">
        <w:rPr>
          <w:rFonts w:ascii="Times New Roman" w:hAnsi="Times New Roman"/>
          <w:i/>
          <w:color w:val="auto"/>
          <w:sz w:val="22"/>
          <w:szCs w:val="22"/>
        </w:rPr>
        <w:t xml:space="preserve">               </w:t>
      </w:r>
      <m:oMath>
        <m:r>
          <w:rPr>
            <w:rFonts w:ascii="Cambria Math" w:hAnsi="Cambria Math"/>
            <w:color w:val="auto"/>
            <w:sz w:val="22"/>
            <w:szCs w:val="22"/>
          </w:rPr>
          <m:t>∑</m:t>
        </m:r>
      </m:oMath>
      <w:r w:rsidRPr="0073198A">
        <w:rPr>
          <w:rFonts w:ascii="Times New Roman" w:eastAsiaTheme="minorEastAsia" w:hAnsi="Times New Roman"/>
          <w:color w:val="auto"/>
          <w:sz w:val="22"/>
          <w:szCs w:val="22"/>
        </w:rPr>
        <w:t xml:space="preserve"> </w:t>
      </w:r>
      <w:r w:rsidRPr="0073198A">
        <w:rPr>
          <w:rFonts w:ascii="Times New Roman" w:eastAsiaTheme="minorEastAsia" w:hAnsi="Times New Roman"/>
          <w:i/>
          <w:color w:val="auto"/>
          <w:sz w:val="22"/>
          <w:szCs w:val="22"/>
        </w:rPr>
        <w:t>Nilai Tertinggi Responden</w:t>
      </w:r>
    </w:p>
    <w:p w:rsidR="00E4711D" w:rsidRPr="000668A1" w:rsidRDefault="00E4711D" w:rsidP="00E4711D">
      <w:pPr>
        <w:tabs>
          <w:tab w:val="left" w:pos="426"/>
        </w:tabs>
        <w:spacing w:after="0" w:line="360" w:lineRule="auto"/>
        <w:ind w:left="1985" w:right="-9"/>
        <w:jc w:val="both"/>
        <w:rPr>
          <w:rFonts w:ascii="Times New Roman" w:hAnsi="Times New Roman"/>
          <w:color w:val="auto"/>
          <w:sz w:val="24"/>
          <w:szCs w:val="24"/>
        </w:rPr>
      </w:pPr>
      <w:proofErr w:type="gramStart"/>
      <w:r w:rsidRPr="000668A1">
        <w:rPr>
          <w:rFonts w:ascii="Times New Roman" w:hAnsi="Times New Roman"/>
          <w:color w:val="auto"/>
          <w:sz w:val="24"/>
          <w:szCs w:val="24"/>
        </w:rPr>
        <w:t>Keterangan :</w:t>
      </w:r>
      <w:proofErr w:type="gramEnd"/>
    </w:p>
    <w:p w:rsidR="00E4711D" w:rsidRPr="000668A1" w:rsidRDefault="00E4711D" w:rsidP="00B35BD3">
      <w:pPr>
        <w:tabs>
          <w:tab w:val="left" w:pos="426"/>
        </w:tabs>
        <w:spacing w:after="0" w:line="360" w:lineRule="auto"/>
        <w:ind w:left="3600" w:right="-9" w:hanging="1615"/>
        <w:jc w:val="both"/>
        <w:rPr>
          <w:rFonts w:ascii="Times New Roman" w:hAnsi="Times New Roman"/>
          <w:color w:val="auto"/>
          <w:sz w:val="24"/>
          <w:szCs w:val="24"/>
        </w:rPr>
      </w:pPr>
      <w:r w:rsidRPr="000668A1">
        <w:rPr>
          <w:rFonts w:ascii="Times New Roman" w:hAnsi="Times New Roman"/>
          <w:color w:val="auto"/>
          <w:sz w:val="24"/>
          <w:szCs w:val="24"/>
        </w:rPr>
        <w:t>PRS</w:t>
      </w:r>
      <w:r w:rsidRPr="000668A1">
        <w:rPr>
          <w:rFonts w:ascii="Times New Roman" w:hAnsi="Times New Roman"/>
          <w:color w:val="auto"/>
          <w:sz w:val="24"/>
          <w:szCs w:val="24"/>
        </w:rPr>
        <w:tab/>
      </w:r>
      <w:r w:rsidRPr="000668A1">
        <w:rPr>
          <w:rFonts w:ascii="Times New Roman" w:hAnsi="Times New Roman"/>
          <w:color w:val="auto"/>
          <w:sz w:val="24"/>
          <w:szCs w:val="24"/>
        </w:rPr>
        <w:tab/>
        <w:t xml:space="preserve">       = Persentase Respon Siswa                      </w:t>
      </w:r>
    </w:p>
    <w:p w:rsidR="00E4711D" w:rsidRPr="000668A1" w:rsidRDefault="00E4711D" w:rsidP="00E4711D">
      <w:pPr>
        <w:tabs>
          <w:tab w:val="left" w:pos="426"/>
        </w:tabs>
        <w:spacing w:after="0" w:line="360" w:lineRule="auto"/>
        <w:ind w:left="1985" w:right="-9"/>
        <w:jc w:val="both"/>
        <w:rPr>
          <w:rFonts w:ascii="Times New Roman" w:eastAsiaTheme="minorEastAsia" w:hAnsi="Times New Roman"/>
          <w:color w:val="auto"/>
          <w:sz w:val="24"/>
          <w:szCs w:val="24"/>
        </w:rPr>
      </w:pPr>
      <m:oMath>
        <m:r>
          <w:rPr>
            <w:rFonts w:ascii="Cambria Math" w:hAnsi="Cambria Math"/>
            <w:color w:val="auto"/>
            <w:sz w:val="24"/>
            <w:szCs w:val="24"/>
          </w:rPr>
          <m:t>∑</m:t>
        </m:r>
      </m:oMath>
      <w:r w:rsidRPr="000668A1">
        <w:rPr>
          <w:rFonts w:ascii="Times New Roman" w:eastAsiaTheme="minorEastAsia" w:hAnsi="Times New Roman"/>
          <w:i/>
          <w:color w:val="auto"/>
          <w:sz w:val="24"/>
          <w:szCs w:val="24"/>
        </w:rPr>
        <w:t xml:space="preserve"> </w:t>
      </w:r>
      <w:r w:rsidRPr="000668A1">
        <w:rPr>
          <w:rFonts w:ascii="Times New Roman" w:eastAsiaTheme="minorEastAsia" w:hAnsi="Times New Roman"/>
          <w:color w:val="auto"/>
          <w:sz w:val="24"/>
          <w:szCs w:val="24"/>
        </w:rPr>
        <w:t>Jawaban Responden            = Jumlah total jawaban responden</w:t>
      </w:r>
    </w:p>
    <w:p w:rsidR="00E4711D" w:rsidRPr="000668A1" w:rsidRDefault="00E4711D" w:rsidP="00E4711D">
      <w:pPr>
        <w:tabs>
          <w:tab w:val="left" w:pos="426"/>
        </w:tabs>
        <w:spacing w:after="0" w:line="360" w:lineRule="auto"/>
        <w:ind w:left="1985" w:right="-9"/>
        <w:jc w:val="both"/>
        <w:rPr>
          <w:rFonts w:ascii="Times New Roman" w:eastAsiaTheme="minorEastAsia" w:hAnsi="Times New Roman"/>
          <w:color w:val="auto"/>
          <w:sz w:val="24"/>
          <w:szCs w:val="24"/>
        </w:rPr>
      </w:pPr>
      <m:oMath>
        <m:r>
          <w:rPr>
            <w:rFonts w:ascii="Cambria Math" w:hAnsi="Cambria Math"/>
            <w:color w:val="auto"/>
            <w:sz w:val="24"/>
            <w:szCs w:val="24"/>
          </w:rPr>
          <m:t>∑</m:t>
        </m:r>
      </m:oMath>
      <w:r w:rsidRPr="000668A1">
        <w:rPr>
          <w:rFonts w:ascii="Times New Roman" w:eastAsiaTheme="minorEastAsia" w:hAnsi="Times New Roman"/>
          <w:color w:val="auto"/>
          <w:sz w:val="24"/>
          <w:szCs w:val="24"/>
        </w:rPr>
        <w:t xml:space="preserve"> Nilai Tertinggi </w:t>
      </w:r>
      <w:proofErr w:type="gramStart"/>
      <w:r w:rsidRPr="000668A1">
        <w:rPr>
          <w:rFonts w:ascii="Times New Roman" w:eastAsiaTheme="minorEastAsia" w:hAnsi="Times New Roman"/>
          <w:color w:val="auto"/>
          <w:sz w:val="24"/>
          <w:szCs w:val="24"/>
        </w:rPr>
        <w:t>Responden  =</w:t>
      </w:r>
      <w:proofErr w:type="gramEnd"/>
      <w:r w:rsidRPr="000668A1">
        <w:rPr>
          <w:rFonts w:ascii="Times New Roman" w:eastAsiaTheme="minorEastAsia" w:hAnsi="Times New Roman"/>
          <w:color w:val="auto"/>
          <w:sz w:val="24"/>
          <w:szCs w:val="24"/>
        </w:rPr>
        <w:t xml:space="preserve"> Jumlah total nilai tertinggi  </w:t>
      </w:r>
    </w:p>
    <w:p w:rsidR="00E4711D" w:rsidRPr="000668A1" w:rsidRDefault="00E4711D" w:rsidP="00E4711D">
      <w:pPr>
        <w:tabs>
          <w:tab w:val="left" w:pos="426"/>
        </w:tabs>
        <w:spacing w:after="0" w:line="360" w:lineRule="auto"/>
        <w:ind w:left="1985" w:right="-9"/>
        <w:jc w:val="both"/>
        <w:rPr>
          <w:rFonts w:ascii="Times New Roman" w:eastAsiaTheme="minorEastAsia" w:hAnsi="Times New Roman"/>
          <w:color w:val="auto"/>
          <w:sz w:val="24"/>
          <w:szCs w:val="24"/>
        </w:rPr>
      </w:pPr>
      <w:r w:rsidRPr="000668A1">
        <w:rPr>
          <w:rFonts w:ascii="Times New Roman" w:eastAsiaTheme="minorEastAsia" w:hAnsi="Times New Roman"/>
          <w:color w:val="auto"/>
          <w:sz w:val="24"/>
          <w:szCs w:val="24"/>
        </w:rPr>
        <w:t xml:space="preserve">                                                  </w:t>
      </w:r>
      <m:oMath>
        <m:r>
          <w:rPr>
            <w:rFonts w:ascii="Cambria Math" w:hAnsi="Cambria Math"/>
            <w:color w:val="auto"/>
            <w:sz w:val="24"/>
            <w:szCs w:val="24"/>
          </w:rPr>
          <m:t xml:space="preserve">  </m:t>
        </m:r>
        <w:proofErr w:type="gramStart"/>
      </m:oMath>
      <w:r w:rsidRPr="000668A1">
        <w:rPr>
          <w:rFonts w:ascii="Times New Roman" w:eastAsiaTheme="minorEastAsia" w:hAnsi="Times New Roman"/>
          <w:color w:val="auto"/>
          <w:sz w:val="24"/>
          <w:szCs w:val="24"/>
        </w:rPr>
        <w:t>responden</w:t>
      </w:r>
      <w:proofErr w:type="gramEnd"/>
    </w:p>
    <w:p w:rsidR="00E4711D" w:rsidRPr="000668A1" w:rsidRDefault="00E4711D" w:rsidP="00E4711D">
      <w:pPr>
        <w:tabs>
          <w:tab w:val="left" w:pos="426"/>
        </w:tabs>
        <w:spacing w:after="0" w:line="360" w:lineRule="auto"/>
        <w:ind w:left="1985" w:right="-9"/>
        <w:jc w:val="right"/>
        <w:rPr>
          <w:rFonts w:ascii="Times New Roman" w:hAnsi="Times New Roman"/>
          <w:color w:val="auto"/>
          <w:sz w:val="24"/>
          <w:szCs w:val="24"/>
        </w:rPr>
      </w:pPr>
      <w:r w:rsidRPr="000668A1">
        <w:rPr>
          <w:rFonts w:ascii="Times New Roman" w:hAnsi="Times New Roman"/>
          <w:color w:val="auto"/>
          <w:sz w:val="24"/>
          <w:szCs w:val="24"/>
        </w:rPr>
        <w:t>(Riduwan. 2009)</w:t>
      </w:r>
    </w:p>
    <w:p w:rsidR="00E4711D" w:rsidRPr="000668A1" w:rsidRDefault="00E4711D" w:rsidP="00E4711D">
      <w:pPr>
        <w:tabs>
          <w:tab w:val="left" w:pos="426"/>
        </w:tabs>
        <w:spacing w:after="0" w:line="360" w:lineRule="auto"/>
        <w:ind w:left="1985" w:right="-9"/>
        <w:jc w:val="right"/>
        <w:rPr>
          <w:rFonts w:ascii="Times New Roman" w:hAnsi="Times New Roman"/>
          <w:color w:val="auto"/>
          <w:sz w:val="24"/>
          <w:szCs w:val="24"/>
        </w:rPr>
      </w:pPr>
    </w:p>
    <w:p w:rsidR="00E4711D" w:rsidRPr="000668A1" w:rsidRDefault="008779A0" w:rsidP="00E4711D">
      <w:pPr>
        <w:pStyle w:val="ListParagraph"/>
        <w:spacing w:line="360" w:lineRule="auto"/>
        <w:ind w:left="5041" w:hanging="3045"/>
        <w:jc w:val="both"/>
        <w:rPr>
          <w:rFonts w:ascii="Times New Roman" w:eastAsiaTheme="minorEastAsia" w:hAnsi="Times New Roman"/>
          <w:color w:val="auto"/>
          <w:sz w:val="24"/>
          <w:szCs w:val="24"/>
        </w:rPr>
      </w:pPr>
      <w:r w:rsidRPr="000668A1">
        <w:rPr>
          <w:rFonts w:ascii="Times New Roman" w:eastAsiaTheme="minorEastAsia" w:hAnsi="Times New Roman"/>
          <w:color w:val="auto"/>
          <w:sz w:val="24"/>
          <w:szCs w:val="24"/>
        </w:rPr>
        <w:lastRenderedPageBreak/>
        <w:t xml:space="preserve">Tabel </w:t>
      </w:r>
      <w:r w:rsidR="00E4711D" w:rsidRPr="000668A1">
        <w:rPr>
          <w:rFonts w:ascii="Times New Roman" w:eastAsiaTheme="minorEastAsia" w:hAnsi="Times New Roman"/>
          <w:color w:val="auto"/>
          <w:sz w:val="24"/>
          <w:szCs w:val="24"/>
        </w:rPr>
        <w:t>2 Kriteria Skor Kelayakan Modul Oleh Peserta Didik</w:t>
      </w:r>
    </w:p>
    <w:tbl>
      <w:tblPr>
        <w:tblStyle w:val="TableGrid"/>
        <w:tblW w:w="0" w:type="auto"/>
        <w:tblInd w:w="2088" w:type="dxa"/>
        <w:tblLook w:val="04A0"/>
      </w:tblPr>
      <w:tblGrid>
        <w:gridCol w:w="2520"/>
        <w:gridCol w:w="2880"/>
      </w:tblGrid>
      <w:tr w:rsidR="00E4711D" w:rsidRPr="000668A1" w:rsidTr="000A031E">
        <w:tc>
          <w:tcPr>
            <w:tcW w:w="2520" w:type="dxa"/>
          </w:tcPr>
          <w:p w:rsidR="00E4711D" w:rsidRPr="000668A1" w:rsidRDefault="00E4711D" w:rsidP="000A031E">
            <w:pPr>
              <w:pStyle w:val="ListParagraph"/>
              <w:ind w:left="0"/>
              <w:jc w:val="center"/>
              <w:rPr>
                <w:rFonts w:ascii="Times New Roman" w:eastAsiaTheme="minorEastAsia" w:hAnsi="Times New Roman"/>
                <w:color w:val="auto"/>
              </w:rPr>
            </w:pPr>
            <w:r w:rsidRPr="000668A1">
              <w:rPr>
                <w:rFonts w:ascii="Times New Roman" w:eastAsiaTheme="minorEastAsia" w:hAnsi="Times New Roman"/>
                <w:color w:val="auto"/>
              </w:rPr>
              <w:t>Nilai (%)</w:t>
            </w:r>
          </w:p>
        </w:tc>
        <w:tc>
          <w:tcPr>
            <w:tcW w:w="2880" w:type="dxa"/>
          </w:tcPr>
          <w:p w:rsidR="00E4711D" w:rsidRPr="000668A1" w:rsidRDefault="00E4711D" w:rsidP="000A031E">
            <w:pPr>
              <w:pStyle w:val="ListParagraph"/>
              <w:ind w:left="0"/>
              <w:jc w:val="center"/>
              <w:rPr>
                <w:rFonts w:ascii="Times New Roman" w:eastAsiaTheme="minorEastAsia" w:hAnsi="Times New Roman"/>
                <w:color w:val="auto"/>
              </w:rPr>
            </w:pPr>
            <w:r w:rsidRPr="000668A1">
              <w:rPr>
                <w:rFonts w:ascii="Times New Roman" w:eastAsiaTheme="minorEastAsia" w:hAnsi="Times New Roman"/>
                <w:color w:val="auto"/>
              </w:rPr>
              <w:t>Kriteria</w:t>
            </w:r>
          </w:p>
        </w:tc>
      </w:tr>
      <w:tr w:rsidR="00E4711D" w:rsidRPr="000668A1" w:rsidTr="000A031E">
        <w:tc>
          <w:tcPr>
            <w:tcW w:w="252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0-20</w:t>
            </w:r>
          </w:p>
        </w:tc>
        <w:tc>
          <w:tcPr>
            <w:tcW w:w="288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Tidak baik</w:t>
            </w:r>
          </w:p>
        </w:tc>
      </w:tr>
      <w:tr w:rsidR="00E4711D" w:rsidRPr="000668A1" w:rsidTr="000A031E">
        <w:tc>
          <w:tcPr>
            <w:tcW w:w="252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21-40</w:t>
            </w:r>
          </w:p>
        </w:tc>
        <w:tc>
          <w:tcPr>
            <w:tcW w:w="288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Kurang Baik</w:t>
            </w:r>
          </w:p>
        </w:tc>
      </w:tr>
      <w:tr w:rsidR="00E4711D" w:rsidRPr="000668A1" w:rsidTr="000A031E">
        <w:tc>
          <w:tcPr>
            <w:tcW w:w="252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41-60</w:t>
            </w:r>
          </w:p>
        </w:tc>
        <w:tc>
          <w:tcPr>
            <w:tcW w:w="288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Cukup baik</w:t>
            </w:r>
          </w:p>
        </w:tc>
      </w:tr>
      <w:tr w:rsidR="00E4711D" w:rsidRPr="000668A1" w:rsidTr="000A031E">
        <w:tc>
          <w:tcPr>
            <w:tcW w:w="252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61-80</w:t>
            </w:r>
          </w:p>
        </w:tc>
        <w:tc>
          <w:tcPr>
            <w:tcW w:w="288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Baik</w:t>
            </w:r>
          </w:p>
        </w:tc>
      </w:tr>
      <w:tr w:rsidR="00E4711D" w:rsidRPr="000668A1" w:rsidTr="000A031E">
        <w:tc>
          <w:tcPr>
            <w:tcW w:w="252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81-100</w:t>
            </w:r>
          </w:p>
        </w:tc>
        <w:tc>
          <w:tcPr>
            <w:tcW w:w="2880" w:type="dxa"/>
          </w:tcPr>
          <w:p w:rsidR="00E4711D" w:rsidRPr="000668A1" w:rsidRDefault="00E4711D" w:rsidP="000A031E">
            <w:pPr>
              <w:pStyle w:val="ListParagraph"/>
              <w:ind w:left="0"/>
              <w:jc w:val="both"/>
              <w:rPr>
                <w:rFonts w:ascii="Times New Roman" w:eastAsiaTheme="minorEastAsia" w:hAnsi="Times New Roman"/>
                <w:color w:val="auto"/>
              </w:rPr>
            </w:pPr>
            <w:r w:rsidRPr="000668A1">
              <w:rPr>
                <w:rFonts w:ascii="Times New Roman" w:eastAsiaTheme="minorEastAsia" w:hAnsi="Times New Roman"/>
                <w:color w:val="auto"/>
              </w:rPr>
              <w:t>Sangat baik</w:t>
            </w:r>
          </w:p>
        </w:tc>
      </w:tr>
    </w:tbl>
    <w:p w:rsidR="00E4711D" w:rsidRPr="000668A1" w:rsidRDefault="00E4711D" w:rsidP="00E4711D">
      <w:pPr>
        <w:pStyle w:val="ListParagraph"/>
        <w:spacing w:line="240" w:lineRule="auto"/>
        <w:ind w:left="5041" w:hanging="3045"/>
        <w:jc w:val="both"/>
        <w:rPr>
          <w:rFonts w:ascii="Times New Roman" w:eastAsiaTheme="minorEastAsia" w:hAnsi="Times New Roman"/>
          <w:color w:val="auto"/>
          <w:sz w:val="24"/>
          <w:szCs w:val="24"/>
        </w:rPr>
      </w:pPr>
      <w:r w:rsidRPr="000668A1">
        <w:rPr>
          <w:rFonts w:ascii="Times New Roman" w:eastAsiaTheme="minorEastAsia" w:hAnsi="Times New Roman"/>
          <w:color w:val="auto"/>
        </w:rPr>
        <w:tab/>
      </w:r>
      <w:r w:rsidRPr="000668A1">
        <w:rPr>
          <w:rFonts w:ascii="Times New Roman" w:eastAsiaTheme="minorEastAsia" w:hAnsi="Times New Roman"/>
          <w:color w:val="auto"/>
        </w:rPr>
        <w:tab/>
      </w:r>
      <w:r w:rsidRPr="000668A1">
        <w:rPr>
          <w:rFonts w:ascii="Times New Roman" w:eastAsiaTheme="minorEastAsia" w:hAnsi="Times New Roman"/>
          <w:color w:val="auto"/>
          <w:sz w:val="24"/>
          <w:szCs w:val="24"/>
        </w:rPr>
        <w:t>(</w:t>
      </w:r>
      <w:r w:rsidR="0014413B" w:rsidRPr="000668A1">
        <w:rPr>
          <w:rFonts w:ascii="Times New Roman" w:eastAsiaTheme="minorEastAsia" w:hAnsi="Times New Roman"/>
          <w:color w:val="auto"/>
          <w:sz w:val="24"/>
          <w:szCs w:val="24"/>
        </w:rPr>
        <w:t xml:space="preserve">Aulia Niswah, </w:t>
      </w:r>
      <w:r w:rsidRPr="000668A1">
        <w:rPr>
          <w:rFonts w:ascii="Times New Roman" w:eastAsiaTheme="minorEastAsia" w:hAnsi="Times New Roman"/>
          <w:color w:val="auto"/>
          <w:sz w:val="24"/>
          <w:szCs w:val="24"/>
        </w:rPr>
        <w:t>2012)</w:t>
      </w:r>
    </w:p>
    <w:p w:rsidR="00E4711D" w:rsidRPr="000668A1" w:rsidRDefault="00E4711D" w:rsidP="00B3201D">
      <w:pPr>
        <w:pStyle w:val="ListParagraph"/>
        <w:spacing w:line="360" w:lineRule="auto"/>
        <w:ind w:left="5041" w:hanging="3045"/>
        <w:jc w:val="both"/>
        <w:rPr>
          <w:rFonts w:ascii="Times New Roman" w:eastAsiaTheme="minorEastAsia" w:hAnsi="Times New Roman"/>
          <w:color w:val="auto"/>
          <w:sz w:val="24"/>
          <w:szCs w:val="24"/>
        </w:rPr>
      </w:pPr>
    </w:p>
    <w:p w:rsidR="00D53D8B" w:rsidRPr="000668A1" w:rsidRDefault="00E24E64" w:rsidP="00E24E64">
      <w:pPr>
        <w:pStyle w:val="ListParagraph"/>
        <w:tabs>
          <w:tab w:val="left" w:pos="5130"/>
        </w:tabs>
        <w:spacing w:line="360" w:lineRule="auto"/>
        <w:ind w:left="0"/>
        <w:jc w:val="both"/>
        <w:rPr>
          <w:rFonts w:ascii="Times New Roman" w:eastAsiaTheme="minorEastAsia" w:hAnsi="Times New Roman"/>
          <w:b/>
          <w:color w:val="auto"/>
          <w:sz w:val="24"/>
          <w:szCs w:val="24"/>
        </w:rPr>
      </w:pPr>
      <w:r w:rsidRPr="000668A1">
        <w:rPr>
          <w:rFonts w:ascii="Times New Roman" w:eastAsiaTheme="minorEastAsia" w:hAnsi="Times New Roman"/>
          <w:b/>
          <w:color w:val="auto"/>
          <w:sz w:val="24"/>
          <w:szCs w:val="24"/>
        </w:rPr>
        <w:t>HASIL DAN PEMBAHASAN</w:t>
      </w:r>
    </w:p>
    <w:p w:rsidR="00D53D8B" w:rsidRPr="00D53D8B" w:rsidRDefault="00D53D8B" w:rsidP="00D53D8B">
      <w:pPr>
        <w:spacing w:line="360" w:lineRule="auto"/>
        <w:ind w:left="0" w:firstLine="540"/>
        <w:jc w:val="both"/>
        <w:rPr>
          <w:rFonts w:ascii="Times New Roman" w:hAnsi="Times New Roman" w:cs="Times New Roman"/>
          <w:color w:val="auto"/>
          <w:sz w:val="24"/>
          <w:szCs w:val="24"/>
        </w:rPr>
      </w:pPr>
      <w:r w:rsidRPr="00D53D8B">
        <w:rPr>
          <w:rFonts w:ascii="Times New Roman" w:hAnsi="Times New Roman" w:cs="Times New Roman"/>
          <w:color w:val="auto"/>
          <w:sz w:val="24"/>
          <w:szCs w:val="24"/>
        </w:rPr>
        <w:t>Model yang digunakan dalam penelitian adalah model 4-D dengan tahap-tahapnya sebagai berikut:</w:t>
      </w:r>
    </w:p>
    <w:p w:rsidR="00E24E64" w:rsidRPr="000668A1" w:rsidRDefault="00504369" w:rsidP="00FE2D8C">
      <w:pPr>
        <w:pStyle w:val="ListParagraph"/>
        <w:numPr>
          <w:ilvl w:val="0"/>
          <w:numId w:val="4"/>
        </w:numPr>
        <w:tabs>
          <w:tab w:val="left" w:pos="630"/>
        </w:tabs>
        <w:spacing w:line="360" w:lineRule="auto"/>
        <w:ind w:left="360"/>
        <w:jc w:val="both"/>
        <w:rPr>
          <w:rFonts w:ascii="Times New Roman" w:hAnsi="Times New Roman" w:cs="Times New Roman"/>
          <w:b/>
          <w:color w:val="auto"/>
          <w:sz w:val="24"/>
          <w:szCs w:val="24"/>
        </w:rPr>
      </w:pPr>
      <w:r w:rsidRPr="000668A1">
        <w:rPr>
          <w:rFonts w:ascii="Times New Roman" w:hAnsi="Times New Roman" w:cs="Times New Roman"/>
          <w:b/>
          <w:i/>
          <w:color w:val="auto"/>
          <w:sz w:val="24"/>
          <w:szCs w:val="24"/>
        </w:rPr>
        <w:t>Define</w:t>
      </w:r>
      <w:r w:rsidRPr="000668A1">
        <w:rPr>
          <w:rFonts w:ascii="Times New Roman" w:hAnsi="Times New Roman" w:cs="Times New Roman"/>
          <w:b/>
          <w:color w:val="auto"/>
          <w:sz w:val="24"/>
          <w:szCs w:val="24"/>
        </w:rPr>
        <w:t xml:space="preserve"> (Tahap Pendefinisian)</w:t>
      </w:r>
    </w:p>
    <w:p w:rsidR="00504369" w:rsidRPr="000668A1" w:rsidRDefault="00504369" w:rsidP="00D53D8B">
      <w:pPr>
        <w:pStyle w:val="ListParagraph"/>
        <w:spacing w:line="360" w:lineRule="auto"/>
        <w:ind w:left="540" w:firstLine="36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Pada tahap analisis ujung depan didapatkan permasalahan yaitu masih terbatasnya modul terintegrasi pendidikan karakter yang dapat membimbing peserta didik memiliki karakter.</w:t>
      </w:r>
    </w:p>
    <w:p w:rsidR="007D59EA" w:rsidRDefault="00E61106" w:rsidP="007D59EA">
      <w:pPr>
        <w:pStyle w:val="ListParagraph"/>
        <w:spacing w:line="360" w:lineRule="auto"/>
        <w:ind w:left="540" w:firstLine="54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P</w:t>
      </w:r>
      <w:r w:rsidR="00504369" w:rsidRPr="000668A1">
        <w:rPr>
          <w:rFonts w:ascii="Times New Roman" w:hAnsi="Times New Roman" w:cs="Times New Roman"/>
          <w:color w:val="auto"/>
          <w:sz w:val="24"/>
          <w:szCs w:val="24"/>
        </w:rPr>
        <w:t xml:space="preserve">eserta didik pengguna modul </w:t>
      </w:r>
      <w:r w:rsidR="00DD3C3F" w:rsidRPr="000668A1">
        <w:rPr>
          <w:rFonts w:ascii="Times New Roman" w:hAnsi="Times New Roman" w:cs="Times New Roman"/>
          <w:color w:val="auto"/>
          <w:sz w:val="24"/>
          <w:szCs w:val="24"/>
        </w:rPr>
        <w:t>berusia rata-rata 16-17 tahun.</w:t>
      </w:r>
      <w:proofErr w:type="gramEnd"/>
      <w:r w:rsidR="00DD3C3F" w:rsidRPr="000668A1">
        <w:rPr>
          <w:rFonts w:ascii="Times New Roman" w:hAnsi="Times New Roman" w:cs="Times New Roman"/>
          <w:color w:val="auto"/>
          <w:sz w:val="24"/>
          <w:szCs w:val="24"/>
        </w:rPr>
        <w:t xml:space="preserve"> </w:t>
      </w:r>
      <w:r w:rsidR="004F6A4F">
        <w:rPr>
          <w:rFonts w:ascii="Times New Roman" w:hAnsi="Times New Roman" w:cs="Times New Roman"/>
          <w:color w:val="auto"/>
          <w:sz w:val="24"/>
          <w:szCs w:val="24"/>
        </w:rPr>
        <w:t>P</w:t>
      </w:r>
      <w:r w:rsidR="00DD3C3F" w:rsidRPr="000668A1">
        <w:rPr>
          <w:rFonts w:ascii="Times New Roman" w:hAnsi="Times New Roman" w:cs="Times New Roman"/>
          <w:color w:val="auto"/>
          <w:sz w:val="24"/>
          <w:szCs w:val="24"/>
        </w:rPr>
        <w:t xml:space="preserve">ada </w:t>
      </w:r>
      <w:proofErr w:type="gramStart"/>
      <w:r w:rsidR="00DD3C3F" w:rsidRPr="000668A1">
        <w:rPr>
          <w:rFonts w:ascii="Times New Roman" w:hAnsi="Times New Roman" w:cs="Times New Roman"/>
          <w:color w:val="auto"/>
          <w:sz w:val="24"/>
          <w:szCs w:val="24"/>
        </w:rPr>
        <w:t>usia</w:t>
      </w:r>
      <w:proofErr w:type="gramEnd"/>
      <w:r w:rsidR="00DD3C3F" w:rsidRPr="000668A1">
        <w:rPr>
          <w:rFonts w:ascii="Times New Roman" w:hAnsi="Times New Roman" w:cs="Times New Roman"/>
          <w:color w:val="auto"/>
          <w:sz w:val="24"/>
          <w:szCs w:val="24"/>
        </w:rPr>
        <w:t xml:space="preserve"> tersebut peserta didik terlatak tahap operasional formal dan mendekati intelektual yang maksimal. Tahap perkembangan kognitif memiliki peran yang signifikan dalam pembelajaran, yakni pentingnya memilih aktivitas belajar yang sesuai dengan </w:t>
      </w:r>
      <w:proofErr w:type="gramStart"/>
      <w:r w:rsidR="00DD3C3F" w:rsidRPr="000668A1">
        <w:rPr>
          <w:rFonts w:ascii="Times New Roman" w:hAnsi="Times New Roman" w:cs="Times New Roman"/>
          <w:color w:val="auto"/>
          <w:sz w:val="24"/>
          <w:szCs w:val="24"/>
        </w:rPr>
        <w:t>us</w:t>
      </w:r>
      <w:r w:rsidR="007D59EA">
        <w:rPr>
          <w:rFonts w:ascii="Times New Roman" w:hAnsi="Times New Roman" w:cs="Times New Roman"/>
          <w:color w:val="auto"/>
          <w:sz w:val="24"/>
          <w:szCs w:val="24"/>
        </w:rPr>
        <w:t>ia</w:t>
      </w:r>
      <w:proofErr w:type="gramEnd"/>
      <w:r w:rsidR="007D59EA">
        <w:rPr>
          <w:rFonts w:ascii="Times New Roman" w:hAnsi="Times New Roman" w:cs="Times New Roman"/>
          <w:color w:val="auto"/>
          <w:sz w:val="24"/>
          <w:szCs w:val="24"/>
        </w:rPr>
        <w:t xml:space="preserve"> dan perkembangan kognitifnya. </w:t>
      </w:r>
    </w:p>
    <w:p w:rsidR="00F128B5" w:rsidRPr="004B1F8A" w:rsidRDefault="00F128B5" w:rsidP="004B1F8A">
      <w:pPr>
        <w:pStyle w:val="ListParagraph"/>
        <w:spacing w:line="360" w:lineRule="auto"/>
        <w:ind w:left="54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Tahap selanjutnya adalah analisi tugas yang </w:t>
      </w:r>
      <w:proofErr w:type="gramStart"/>
      <w:r>
        <w:rPr>
          <w:rFonts w:ascii="Times New Roman" w:hAnsi="Times New Roman" w:cs="Times New Roman"/>
          <w:color w:val="auto"/>
          <w:sz w:val="24"/>
          <w:szCs w:val="24"/>
        </w:rPr>
        <w:t>akan</w:t>
      </w:r>
      <w:proofErr w:type="gramEnd"/>
      <w:r>
        <w:rPr>
          <w:rFonts w:ascii="Times New Roman" w:hAnsi="Times New Roman" w:cs="Times New Roman"/>
          <w:color w:val="auto"/>
          <w:sz w:val="24"/>
          <w:szCs w:val="24"/>
        </w:rPr>
        <w:t xml:space="preserve"> </w:t>
      </w:r>
      <w:r w:rsidR="00644855" w:rsidRPr="007D59EA">
        <w:rPr>
          <w:rFonts w:ascii="Times New Roman" w:hAnsi="Times New Roman" w:cs="Times New Roman"/>
          <w:color w:val="auto"/>
          <w:sz w:val="24"/>
          <w:szCs w:val="24"/>
        </w:rPr>
        <w:t>menghasilkan materi yang disajikan di dalam modul dan nilai-nilai karakter sesuai dengan tuntutan silabus kur</w:t>
      </w:r>
      <w:r w:rsidR="00E61106" w:rsidRPr="007D59EA">
        <w:rPr>
          <w:rFonts w:ascii="Times New Roman" w:hAnsi="Times New Roman" w:cs="Times New Roman"/>
          <w:color w:val="auto"/>
          <w:sz w:val="24"/>
          <w:szCs w:val="24"/>
        </w:rPr>
        <w:t>ik</w:t>
      </w:r>
      <w:r>
        <w:rPr>
          <w:rFonts w:ascii="Times New Roman" w:hAnsi="Times New Roman" w:cs="Times New Roman"/>
          <w:color w:val="auto"/>
          <w:sz w:val="24"/>
          <w:szCs w:val="24"/>
        </w:rPr>
        <w:t>ulum K13, konsep-konsep utama yang akan dipelajari, serta indikator pencapaian kompetensi yang akan dicapai.</w:t>
      </w:r>
    </w:p>
    <w:p w:rsidR="00DD3C3F" w:rsidRPr="000668A1" w:rsidRDefault="006F6012" w:rsidP="00D6106A">
      <w:pPr>
        <w:pStyle w:val="ListParagraph"/>
        <w:numPr>
          <w:ilvl w:val="0"/>
          <w:numId w:val="4"/>
        </w:numPr>
        <w:spacing w:line="360" w:lineRule="auto"/>
        <w:ind w:left="360"/>
        <w:jc w:val="both"/>
        <w:rPr>
          <w:rFonts w:ascii="Times New Roman" w:hAnsi="Times New Roman" w:cs="Times New Roman"/>
          <w:b/>
          <w:color w:val="auto"/>
          <w:sz w:val="24"/>
          <w:szCs w:val="24"/>
        </w:rPr>
      </w:pPr>
      <w:r w:rsidRPr="000668A1">
        <w:rPr>
          <w:rFonts w:ascii="Times New Roman" w:hAnsi="Times New Roman" w:cs="Times New Roman"/>
          <w:b/>
          <w:i/>
          <w:color w:val="auto"/>
          <w:sz w:val="24"/>
          <w:szCs w:val="24"/>
        </w:rPr>
        <w:t>Design</w:t>
      </w:r>
      <w:r w:rsidRPr="000668A1">
        <w:rPr>
          <w:rFonts w:ascii="Times New Roman" w:hAnsi="Times New Roman" w:cs="Times New Roman"/>
          <w:b/>
          <w:color w:val="auto"/>
          <w:sz w:val="24"/>
          <w:szCs w:val="24"/>
        </w:rPr>
        <w:t xml:space="preserve"> (Tahap Perencanaan)</w:t>
      </w:r>
    </w:p>
    <w:p w:rsidR="001B5E6D" w:rsidRPr="000668A1" w:rsidRDefault="001B5E6D" w:rsidP="000F7313">
      <w:pPr>
        <w:pStyle w:val="ListParagraph"/>
        <w:spacing w:line="360" w:lineRule="auto"/>
        <w:ind w:left="90" w:firstLine="72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 xml:space="preserve">Dari analisis yang telah dilakukan, dilanjutkan dengan pembuatan </w:t>
      </w:r>
      <w:r w:rsidRPr="000668A1">
        <w:rPr>
          <w:rFonts w:ascii="Times New Roman" w:hAnsi="Times New Roman" w:cs="Times New Roman"/>
          <w:i/>
          <w:color w:val="auto"/>
          <w:sz w:val="24"/>
          <w:szCs w:val="24"/>
        </w:rPr>
        <w:t xml:space="preserve">outline </w:t>
      </w:r>
      <w:r w:rsidRPr="000668A1">
        <w:rPr>
          <w:rFonts w:ascii="Times New Roman" w:hAnsi="Times New Roman" w:cs="Times New Roman"/>
          <w:color w:val="auto"/>
          <w:sz w:val="24"/>
          <w:szCs w:val="24"/>
        </w:rPr>
        <w:t>modul berdasarkan aturan dari Depdiknas (2018).</w:t>
      </w:r>
      <w:proofErr w:type="gramEnd"/>
      <w:r w:rsidRPr="000668A1">
        <w:rPr>
          <w:rFonts w:ascii="Times New Roman" w:hAnsi="Times New Roman" w:cs="Times New Roman"/>
          <w:color w:val="auto"/>
          <w:sz w:val="24"/>
          <w:szCs w:val="24"/>
        </w:rPr>
        <w:t xml:space="preserve">  Hasil dari tahap </w:t>
      </w:r>
      <w:r w:rsidRPr="000668A1">
        <w:rPr>
          <w:rFonts w:ascii="Times New Roman" w:hAnsi="Times New Roman" w:cs="Times New Roman"/>
          <w:i/>
          <w:color w:val="auto"/>
          <w:sz w:val="24"/>
          <w:szCs w:val="24"/>
        </w:rPr>
        <w:t xml:space="preserve">design </w:t>
      </w:r>
      <w:r w:rsidRPr="000668A1">
        <w:rPr>
          <w:rFonts w:ascii="Times New Roman" w:hAnsi="Times New Roman" w:cs="Times New Roman"/>
          <w:color w:val="auto"/>
          <w:sz w:val="24"/>
          <w:szCs w:val="24"/>
        </w:rPr>
        <w:t>antara lain:</w:t>
      </w:r>
    </w:p>
    <w:p w:rsidR="001B5E6D" w:rsidRPr="000668A1" w:rsidRDefault="00600D90" w:rsidP="000F7313">
      <w:pPr>
        <w:pStyle w:val="ListParagraph"/>
        <w:numPr>
          <w:ilvl w:val="0"/>
          <w:numId w:val="7"/>
        </w:numPr>
        <w:spacing w:line="360" w:lineRule="auto"/>
        <w:ind w:left="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Rancangan pendahuluan modul</w:t>
      </w:r>
    </w:p>
    <w:p w:rsidR="00694F1E" w:rsidRPr="000668A1" w:rsidRDefault="00600D90" w:rsidP="000F7313">
      <w:pPr>
        <w:pStyle w:val="ListParagraph"/>
        <w:spacing w:line="360" w:lineRule="auto"/>
        <w:ind w:firstLine="36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Pada rancangan pendahuluan modul menghasilkan: Kompetensi Dasar</w:t>
      </w:r>
      <w:r w:rsidR="002C471F" w:rsidRPr="000668A1">
        <w:rPr>
          <w:rFonts w:ascii="Times New Roman" w:hAnsi="Times New Roman" w:cs="Times New Roman"/>
          <w:color w:val="auto"/>
          <w:sz w:val="24"/>
          <w:szCs w:val="24"/>
        </w:rPr>
        <w:t>,</w:t>
      </w:r>
      <w:r w:rsidRPr="000668A1">
        <w:rPr>
          <w:rFonts w:ascii="Times New Roman" w:hAnsi="Times New Roman" w:cs="Times New Roman"/>
          <w:color w:val="auto"/>
          <w:sz w:val="24"/>
          <w:szCs w:val="24"/>
        </w:rPr>
        <w:t xml:space="preserve"> Indikator Pencapaian Kompetensi, </w:t>
      </w:r>
      <w:r w:rsidR="002C471F" w:rsidRPr="000668A1">
        <w:rPr>
          <w:rFonts w:ascii="Times New Roman" w:hAnsi="Times New Roman" w:cs="Times New Roman"/>
          <w:color w:val="auto"/>
          <w:sz w:val="24"/>
          <w:szCs w:val="24"/>
        </w:rPr>
        <w:t xml:space="preserve">tujuan pembelajaran, </w:t>
      </w:r>
      <w:r w:rsidRPr="000668A1">
        <w:rPr>
          <w:rFonts w:ascii="Times New Roman" w:hAnsi="Times New Roman" w:cs="Times New Roman"/>
          <w:color w:val="auto"/>
          <w:sz w:val="24"/>
          <w:szCs w:val="24"/>
        </w:rPr>
        <w:t>deskripsi modul</w:t>
      </w:r>
      <w:r w:rsidR="002C471F" w:rsidRPr="000668A1">
        <w:rPr>
          <w:rFonts w:ascii="Times New Roman" w:hAnsi="Times New Roman" w:cs="Times New Roman"/>
          <w:color w:val="auto"/>
          <w:sz w:val="24"/>
          <w:szCs w:val="24"/>
        </w:rPr>
        <w:t xml:space="preserve"> dan petunjuk penggunaan modul.</w:t>
      </w:r>
    </w:p>
    <w:p w:rsidR="002C471F" w:rsidRPr="000668A1" w:rsidRDefault="002C471F" w:rsidP="000F7313">
      <w:pPr>
        <w:pStyle w:val="ListParagraph"/>
        <w:numPr>
          <w:ilvl w:val="0"/>
          <w:numId w:val="7"/>
        </w:numPr>
        <w:spacing w:after="0" w:line="360" w:lineRule="auto"/>
        <w:ind w:left="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lastRenderedPageBreak/>
        <w:t>Pembelajaran</w:t>
      </w:r>
    </w:p>
    <w:p w:rsidR="001E68F1" w:rsidRPr="00065288" w:rsidRDefault="001E68F1" w:rsidP="00065288">
      <w:pPr>
        <w:tabs>
          <w:tab w:val="left" w:pos="3780"/>
          <w:tab w:val="left" w:pos="4140"/>
        </w:tabs>
        <w:spacing w:after="0" w:line="360" w:lineRule="auto"/>
        <w:ind w:left="720"/>
        <w:jc w:val="both"/>
        <w:rPr>
          <w:color w:val="auto"/>
        </w:rPr>
      </w:pPr>
      <w:r w:rsidRPr="000668A1">
        <w:rPr>
          <w:rFonts w:ascii="Times New Roman" w:hAnsi="Times New Roman" w:cs="Times New Roman"/>
          <w:color w:val="auto"/>
          <w:sz w:val="24"/>
          <w:szCs w:val="24"/>
        </w:rPr>
        <w:t xml:space="preserve">       Pada bagian pembelajaran modul terdiri dari materi yang </w:t>
      </w:r>
      <w:proofErr w:type="gramStart"/>
      <w:r w:rsidRPr="000668A1">
        <w:rPr>
          <w:rFonts w:ascii="Times New Roman" w:hAnsi="Times New Roman" w:cs="Times New Roman"/>
          <w:color w:val="auto"/>
          <w:sz w:val="24"/>
          <w:szCs w:val="24"/>
        </w:rPr>
        <w:t>akan</w:t>
      </w:r>
      <w:proofErr w:type="gramEnd"/>
      <w:r w:rsidRPr="000668A1">
        <w:rPr>
          <w:rFonts w:ascii="Times New Roman" w:hAnsi="Times New Roman" w:cs="Times New Roman"/>
          <w:color w:val="auto"/>
          <w:sz w:val="24"/>
          <w:szCs w:val="24"/>
        </w:rPr>
        <w:t xml:space="preserve"> dipelajari, nilai-nilai karakter disetiap pertemuan, latihan, ringkasan materi, penilaian diri</w:t>
      </w:r>
      <w:r w:rsidR="00065288">
        <w:rPr>
          <w:color w:val="auto"/>
        </w:rPr>
        <w:t xml:space="preserve"> </w:t>
      </w:r>
      <w:r w:rsidRPr="000668A1">
        <w:rPr>
          <w:rFonts w:ascii="Times New Roman" w:hAnsi="Times New Roman" w:cs="Times New Roman"/>
          <w:color w:val="auto"/>
          <w:sz w:val="24"/>
          <w:szCs w:val="24"/>
        </w:rPr>
        <w:t>soal uji pemahaman</w:t>
      </w:r>
      <w:r w:rsidR="00065288">
        <w:rPr>
          <w:rFonts w:ascii="Times New Roman" w:hAnsi="Times New Roman" w:cs="Times New Roman"/>
          <w:color w:val="auto"/>
          <w:sz w:val="24"/>
          <w:szCs w:val="24"/>
        </w:rPr>
        <w:t>.</w:t>
      </w:r>
    </w:p>
    <w:p w:rsidR="0085490E" w:rsidRPr="000668A1" w:rsidRDefault="00B759A8" w:rsidP="000F7313">
      <w:pPr>
        <w:pStyle w:val="ListParagraph"/>
        <w:numPr>
          <w:ilvl w:val="0"/>
          <w:numId w:val="7"/>
        </w:numPr>
        <w:tabs>
          <w:tab w:val="left" w:pos="3780"/>
          <w:tab w:val="left" w:pos="4140"/>
        </w:tabs>
        <w:spacing w:after="0" w:line="360" w:lineRule="auto"/>
        <w:ind w:left="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Penutup</w:t>
      </w:r>
    </w:p>
    <w:p w:rsidR="00B35BD3" w:rsidRPr="000668A1" w:rsidRDefault="00873E94" w:rsidP="000F7313">
      <w:pPr>
        <w:tabs>
          <w:tab w:val="left" w:pos="1080"/>
        </w:tabs>
        <w:spacing w:after="0" w:line="360" w:lineRule="auto"/>
        <w:ind w:left="720" w:hanging="36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ab/>
      </w:r>
      <w:r w:rsidR="00B35BD3">
        <w:rPr>
          <w:rFonts w:ascii="Times New Roman" w:hAnsi="Times New Roman" w:cs="Times New Roman"/>
          <w:color w:val="auto"/>
          <w:sz w:val="24"/>
          <w:szCs w:val="24"/>
        </w:rPr>
        <w:tab/>
      </w:r>
      <w:r w:rsidR="00B759A8" w:rsidRPr="000668A1">
        <w:rPr>
          <w:rFonts w:ascii="Times New Roman" w:hAnsi="Times New Roman" w:cs="Times New Roman"/>
          <w:color w:val="auto"/>
          <w:sz w:val="24"/>
          <w:szCs w:val="24"/>
        </w:rPr>
        <w:t xml:space="preserve">Pada bagian penutup terdiri dari: </w:t>
      </w:r>
      <w:r w:rsidR="0085490E" w:rsidRPr="000668A1">
        <w:rPr>
          <w:rFonts w:ascii="Times New Roman" w:hAnsi="Times New Roman" w:cs="Times New Roman"/>
          <w:color w:val="auto"/>
          <w:sz w:val="24"/>
          <w:szCs w:val="24"/>
        </w:rPr>
        <w:t xml:space="preserve">kesimpulan, </w:t>
      </w:r>
      <w:r w:rsidRPr="000668A1">
        <w:rPr>
          <w:rFonts w:ascii="Times New Roman" w:hAnsi="Times New Roman" w:cs="Times New Roman"/>
          <w:color w:val="auto"/>
          <w:sz w:val="24"/>
          <w:szCs w:val="24"/>
        </w:rPr>
        <w:t>e</w:t>
      </w:r>
      <w:r w:rsidR="0085490E" w:rsidRPr="000668A1">
        <w:rPr>
          <w:rFonts w:ascii="Times New Roman" w:hAnsi="Times New Roman" w:cs="Times New Roman"/>
          <w:color w:val="auto"/>
          <w:sz w:val="24"/>
          <w:szCs w:val="24"/>
        </w:rPr>
        <w:t xml:space="preserve">valuasi, </w:t>
      </w:r>
      <w:r w:rsidRPr="000668A1">
        <w:rPr>
          <w:rFonts w:ascii="Times New Roman" w:hAnsi="Times New Roman" w:cs="Times New Roman"/>
          <w:color w:val="auto"/>
          <w:sz w:val="24"/>
          <w:szCs w:val="24"/>
        </w:rPr>
        <w:t>d</w:t>
      </w:r>
      <w:r w:rsidR="0085490E" w:rsidRPr="000668A1">
        <w:rPr>
          <w:rFonts w:ascii="Times New Roman" w:hAnsi="Times New Roman" w:cs="Times New Roman"/>
          <w:color w:val="auto"/>
          <w:sz w:val="24"/>
          <w:szCs w:val="24"/>
        </w:rPr>
        <w:t>aftar pustaka</w:t>
      </w:r>
      <w:r w:rsidRPr="000668A1">
        <w:rPr>
          <w:rFonts w:ascii="Times New Roman" w:hAnsi="Times New Roman" w:cs="Times New Roman"/>
          <w:color w:val="auto"/>
          <w:sz w:val="24"/>
          <w:szCs w:val="24"/>
        </w:rPr>
        <w:t>, kunci jawaban tugas</w:t>
      </w:r>
      <w:r w:rsidR="00C20E6D" w:rsidRPr="000668A1">
        <w:rPr>
          <w:rFonts w:ascii="Times New Roman" w:hAnsi="Times New Roman" w:cs="Times New Roman"/>
          <w:color w:val="auto"/>
          <w:sz w:val="24"/>
          <w:szCs w:val="24"/>
        </w:rPr>
        <w:t xml:space="preserve">. </w:t>
      </w:r>
    </w:p>
    <w:p w:rsidR="00F242B8" w:rsidRDefault="00F242B8" w:rsidP="006179AB">
      <w:pPr>
        <w:pStyle w:val="ListParagraph"/>
        <w:numPr>
          <w:ilvl w:val="0"/>
          <w:numId w:val="4"/>
        </w:numPr>
        <w:spacing w:line="360" w:lineRule="auto"/>
        <w:ind w:left="360"/>
        <w:jc w:val="both"/>
        <w:rPr>
          <w:rFonts w:ascii="Times New Roman" w:hAnsi="Times New Roman" w:cs="Times New Roman"/>
          <w:b/>
          <w:color w:val="auto"/>
          <w:sz w:val="24"/>
          <w:szCs w:val="24"/>
        </w:rPr>
      </w:pPr>
      <w:r w:rsidRPr="000668A1">
        <w:rPr>
          <w:rFonts w:ascii="Times New Roman" w:hAnsi="Times New Roman" w:cs="Times New Roman"/>
          <w:b/>
          <w:i/>
          <w:color w:val="auto"/>
          <w:sz w:val="24"/>
          <w:szCs w:val="24"/>
        </w:rPr>
        <w:t xml:space="preserve">Development </w:t>
      </w:r>
      <w:r w:rsidRPr="000668A1">
        <w:rPr>
          <w:rFonts w:ascii="Times New Roman" w:hAnsi="Times New Roman" w:cs="Times New Roman"/>
          <w:b/>
          <w:color w:val="auto"/>
          <w:sz w:val="24"/>
          <w:szCs w:val="24"/>
        </w:rPr>
        <w:t>(Tahap Pengembangan)</w:t>
      </w:r>
    </w:p>
    <w:p w:rsidR="00952C66" w:rsidRPr="006179AB" w:rsidRDefault="00952C66" w:rsidP="00F42CE7">
      <w:pPr>
        <w:pStyle w:val="ListParagraph"/>
        <w:spacing w:line="360" w:lineRule="auto"/>
        <w:ind w:left="1080" w:hanging="360"/>
        <w:jc w:val="both"/>
        <w:rPr>
          <w:rFonts w:ascii="Times New Roman" w:hAnsi="Times New Roman" w:cs="Times New Roman"/>
          <w:color w:val="auto"/>
          <w:sz w:val="24"/>
          <w:szCs w:val="24"/>
        </w:rPr>
      </w:pPr>
      <w:r>
        <w:rPr>
          <w:rFonts w:ascii="Times New Roman" w:hAnsi="Times New Roman" w:cs="Times New Roman"/>
          <w:color w:val="auto"/>
          <w:sz w:val="24"/>
          <w:szCs w:val="24"/>
        </w:rPr>
        <w:t>Pada tahap pengembangan dilakukan beberapa langkah, yaitu:</w:t>
      </w:r>
    </w:p>
    <w:p w:rsidR="00952C66" w:rsidRDefault="00952C66" w:rsidP="00F42CE7">
      <w:pPr>
        <w:pStyle w:val="ListParagraph"/>
        <w:numPr>
          <w:ilvl w:val="0"/>
          <w:numId w:val="18"/>
        </w:numPr>
        <w:spacing w:after="0" w:line="36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Pembuatan Modul</w:t>
      </w:r>
    </w:p>
    <w:p w:rsidR="00952C66" w:rsidRDefault="00952C66" w:rsidP="00F42CE7">
      <w:pPr>
        <w:pStyle w:val="ListParagraph"/>
        <w:spacing w:after="0" w:line="360" w:lineRule="auto"/>
        <w:jc w:val="both"/>
        <w:rPr>
          <w:rFonts w:ascii="Times New Roman" w:hAnsi="Times New Roman" w:cs="Times New Roman"/>
          <w:color w:val="auto"/>
          <w:sz w:val="24"/>
          <w:szCs w:val="24"/>
        </w:rPr>
      </w:pPr>
      <w:r w:rsidRPr="00952C66">
        <w:rPr>
          <w:rFonts w:ascii="Times New Roman" w:hAnsi="Times New Roman" w:cs="Times New Roman"/>
          <w:color w:val="auto"/>
          <w:sz w:val="24"/>
          <w:szCs w:val="24"/>
        </w:rPr>
        <w:t xml:space="preserve">Pada tahap ini dilakukan penyusunan dari hasil tahap </w:t>
      </w:r>
      <w:r w:rsidRPr="00952C66">
        <w:rPr>
          <w:rFonts w:ascii="Times New Roman" w:hAnsi="Times New Roman" w:cs="Times New Roman"/>
          <w:i/>
          <w:color w:val="auto"/>
          <w:sz w:val="24"/>
          <w:szCs w:val="24"/>
        </w:rPr>
        <w:t>design</w:t>
      </w:r>
      <w:r w:rsidRPr="00952C66">
        <w:rPr>
          <w:rFonts w:ascii="Times New Roman" w:hAnsi="Times New Roman" w:cs="Times New Roman"/>
          <w:color w:val="auto"/>
          <w:sz w:val="24"/>
          <w:szCs w:val="24"/>
        </w:rPr>
        <w:t xml:space="preserve"> secara sistematis sehingga dihasilkan modul yang direncanakan untuk proses pembelajaran</w:t>
      </w:r>
      <w:r>
        <w:rPr>
          <w:rFonts w:ascii="Times New Roman" w:hAnsi="Times New Roman" w:cs="Times New Roman"/>
          <w:color w:val="auto"/>
          <w:sz w:val="24"/>
          <w:szCs w:val="24"/>
        </w:rPr>
        <w:t>.</w:t>
      </w:r>
    </w:p>
    <w:p w:rsidR="00952C66" w:rsidRDefault="00952C66" w:rsidP="00F42CE7">
      <w:pPr>
        <w:pStyle w:val="ListParagraph"/>
        <w:numPr>
          <w:ilvl w:val="0"/>
          <w:numId w:val="18"/>
        </w:numPr>
        <w:spacing w:after="0" w:line="36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Validasi Produk</w:t>
      </w:r>
    </w:p>
    <w:p w:rsidR="0023466A" w:rsidRPr="00F42CE7" w:rsidRDefault="00952C66" w:rsidP="00F42CE7">
      <w:pPr>
        <w:pStyle w:val="ListParagraph"/>
        <w:spacing w:after="0" w:line="360" w:lineRule="auto"/>
        <w:jc w:val="both"/>
        <w:rPr>
          <w:rFonts w:ascii="Times New Roman" w:hAnsi="Times New Roman" w:cs="Times New Roman"/>
          <w:color w:val="auto"/>
          <w:sz w:val="24"/>
          <w:szCs w:val="24"/>
        </w:rPr>
      </w:pPr>
      <w:proofErr w:type="gramStart"/>
      <w:r w:rsidRPr="00586D68">
        <w:rPr>
          <w:rFonts w:ascii="Times New Roman" w:hAnsi="Times New Roman" w:cs="Times New Roman"/>
          <w:color w:val="auto"/>
          <w:sz w:val="24"/>
          <w:szCs w:val="24"/>
        </w:rPr>
        <w:t>Validasi meliputi 4 aspek, yaitu aspek kelayakan isi, kebahasaan, penyajian dan kegrafisan dan validasi dilakukan 1-2 kali sehingga dinyatakan valid dan dapat digunakan.</w:t>
      </w:r>
      <w:proofErr w:type="gramEnd"/>
      <w:r w:rsidRPr="00586D68">
        <w:rPr>
          <w:rFonts w:ascii="Times New Roman" w:hAnsi="Times New Roman" w:cs="Times New Roman"/>
          <w:color w:val="auto"/>
          <w:sz w:val="24"/>
          <w:szCs w:val="24"/>
        </w:rPr>
        <w:t xml:space="preserve">  Hasil akhir dari keempat aspek yang dinilai tersebut sebagai berikut:</w:t>
      </w:r>
    </w:p>
    <w:p w:rsidR="00056976" w:rsidRDefault="00056976" w:rsidP="00F42CE7">
      <w:pPr>
        <w:pStyle w:val="ListParagraph"/>
        <w:numPr>
          <w:ilvl w:val="0"/>
          <w:numId w:val="19"/>
        </w:numPr>
        <w:spacing w:line="360" w:lineRule="auto"/>
        <w:ind w:left="1080"/>
        <w:jc w:val="both"/>
        <w:rPr>
          <w:rFonts w:ascii="Times New Roman" w:hAnsi="Times New Roman" w:cs="Times New Roman"/>
          <w:color w:val="auto"/>
          <w:sz w:val="24"/>
          <w:szCs w:val="24"/>
        </w:rPr>
      </w:pPr>
      <w:r>
        <w:rPr>
          <w:rFonts w:ascii="Times New Roman" w:hAnsi="Times New Roman" w:cs="Times New Roman"/>
          <w:color w:val="auto"/>
          <w:sz w:val="24"/>
          <w:szCs w:val="24"/>
        </w:rPr>
        <w:t>Aspek Kelayakan Isi</w:t>
      </w:r>
    </w:p>
    <w:p w:rsidR="004B1F8A" w:rsidRPr="00124D18" w:rsidRDefault="0023466A" w:rsidP="00124D18">
      <w:pPr>
        <w:pStyle w:val="ListParagraph"/>
        <w:spacing w:line="360" w:lineRule="auto"/>
        <w:ind w:left="2160" w:hanging="108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Hasil akhir validasi pada aspek kelayakan isi dapat dilihat pada Tabel 1.</w:t>
      </w:r>
      <w:proofErr w:type="gramEnd"/>
    </w:p>
    <w:p w:rsidR="00056976" w:rsidRDefault="00056976" w:rsidP="00056976">
      <w:pPr>
        <w:pStyle w:val="ListParagraph"/>
        <w:spacing w:line="360" w:lineRule="auto"/>
        <w:ind w:left="180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Tabel 1 Hasil Akhir Validasi Pada </w:t>
      </w:r>
      <w:proofErr w:type="gramStart"/>
      <w:r>
        <w:rPr>
          <w:rFonts w:ascii="Times New Roman" w:hAnsi="Times New Roman" w:cs="Times New Roman"/>
          <w:color w:val="auto"/>
          <w:sz w:val="24"/>
          <w:szCs w:val="24"/>
        </w:rPr>
        <w:t>Aspek  Kelayakan</w:t>
      </w:r>
      <w:proofErr w:type="gramEnd"/>
      <w:r>
        <w:rPr>
          <w:rFonts w:ascii="Times New Roman" w:hAnsi="Times New Roman" w:cs="Times New Roman"/>
          <w:color w:val="auto"/>
          <w:sz w:val="24"/>
          <w:szCs w:val="24"/>
        </w:rPr>
        <w:t xml:space="preserve"> Isi</w:t>
      </w:r>
    </w:p>
    <w:tbl>
      <w:tblPr>
        <w:tblStyle w:val="TableGrid"/>
        <w:tblW w:w="0" w:type="auto"/>
        <w:tblInd w:w="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3780"/>
        <w:gridCol w:w="1440"/>
        <w:gridCol w:w="1504"/>
      </w:tblGrid>
      <w:tr w:rsidR="00056976" w:rsidRPr="00130853" w:rsidTr="003B507D">
        <w:tc>
          <w:tcPr>
            <w:tcW w:w="558" w:type="dxa"/>
          </w:tcPr>
          <w:p w:rsidR="00056976" w:rsidRPr="00130853" w:rsidRDefault="00056976"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NO</w:t>
            </w:r>
          </w:p>
        </w:tc>
        <w:tc>
          <w:tcPr>
            <w:tcW w:w="3780" w:type="dxa"/>
          </w:tcPr>
          <w:p w:rsidR="00056976" w:rsidRPr="00130853" w:rsidRDefault="00056976"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Pernyataan</w:t>
            </w:r>
          </w:p>
          <w:p w:rsidR="0008464F" w:rsidRPr="00130853" w:rsidRDefault="0008464F" w:rsidP="003C1BDA">
            <w:pPr>
              <w:pStyle w:val="ListParagraph"/>
              <w:tabs>
                <w:tab w:val="left" w:pos="1440"/>
              </w:tabs>
              <w:ind w:left="0"/>
              <w:jc w:val="both"/>
              <w:rPr>
                <w:rFonts w:ascii="Times New Roman" w:hAnsi="Times New Roman" w:cs="Times New Roman"/>
                <w:b/>
                <w:color w:val="auto"/>
                <w:sz w:val="21"/>
                <w:szCs w:val="21"/>
              </w:rPr>
            </w:pPr>
          </w:p>
          <w:p w:rsidR="0008464F" w:rsidRPr="00130853" w:rsidRDefault="0008464F" w:rsidP="003C1BDA">
            <w:pPr>
              <w:pStyle w:val="ListParagraph"/>
              <w:tabs>
                <w:tab w:val="left" w:pos="1440"/>
              </w:tabs>
              <w:ind w:left="0"/>
              <w:jc w:val="both"/>
              <w:rPr>
                <w:rFonts w:ascii="Times New Roman" w:hAnsi="Times New Roman" w:cs="Times New Roman"/>
                <w:b/>
                <w:color w:val="auto"/>
                <w:sz w:val="21"/>
                <w:szCs w:val="21"/>
              </w:rPr>
            </w:pPr>
          </w:p>
        </w:tc>
        <w:tc>
          <w:tcPr>
            <w:tcW w:w="1440" w:type="dxa"/>
          </w:tcPr>
          <w:p w:rsidR="00056976" w:rsidRPr="00130853" w:rsidRDefault="00056976"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Skor rata-rata (%)</w:t>
            </w:r>
          </w:p>
        </w:tc>
        <w:tc>
          <w:tcPr>
            <w:tcW w:w="1504" w:type="dxa"/>
          </w:tcPr>
          <w:p w:rsidR="00056976" w:rsidRPr="00130853" w:rsidRDefault="00056976"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 xml:space="preserve">Kriteria </w:t>
            </w:r>
          </w:p>
        </w:tc>
      </w:tr>
      <w:tr w:rsidR="00056976" w:rsidRPr="00130853" w:rsidTr="003B507D">
        <w:tc>
          <w:tcPr>
            <w:tcW w:w="558"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1</w:t>
            </w:r>
          </w:p>
        </w:tc>
        <w:tc>
          <w:tcPr>
            <w:tcW w:w="3780" w:type="dxa"/>
          </w:tcPr>
          <w:p w:rsidR="00056976" w:rsidRPr="00130853" w:rsidRDefault="00056976" w:rsidP="003C1BDA">
            <w:pPr>
              <w:pStyle w:val="ListParagraph"/>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Isi modul sesuai dengan Kompetensi Inti, KI 1,KI 2, KI 3 dan KI 4</w:t>
            </w:r>
          </w:p>
        </w:tc>
        <w:tc>
          <w:tcPr>
            <w:tcW w:w="1440" w:type="dxa"/>
          </w:tcPr>
          <w:p w:rsidR="00056976" w:rsidRPr="00130853" w:rsidRDefault="00056976"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100</w:t>
            </w:r>
          </w:p>
        </w:tc>
        <w:tc>
          <w:tcPr>
            <w:tcW w:w="1504" w:type="dxa"/>
          </w:tcPr>
          <w:p w:rsidR="00056976" w:rsidRPr="00130853" w:rsidRDefault="003B507D"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 Sangat </w:t>
            </w:r>
            <w:r w:rsidR="00056976" w:rsidRPr="00130853">
              <w:rPr>
                <w:rFonts w:ascii="Times New Roman" w:hAnsi="Times New Roman" w:cs="Times New Roman"/>
                <w:color w:val="auto"/>
                <w:sz w:val="21"/>
                <w:szCs w:val="21"/>
              </w:rPr>
              <w:t xml:space="preserve">Valid </w:t>
            </w:r>
          </w:p>
        </w:tc>
      </w:tr>
      <w:tr w:rsidR="00056976" w:rsidRPr="00130853" w:rsidTr="003B507D">
        <w:tc>
          <w:tcPr>
            <w:tcW w:w="558"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2</w:t>
            </w:r>
          </w:p>
        </w:tc>
        <w:tc>
          <w:tcPr>
            <w:tcW w:w="3780"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Isi modul sesuai dengan Kompetensi Dasar</w:t>
            </w:r>
          </w:p>
        </w:tc>
        <w:tc>
          <w:tcPr>
            <w:tcW w:w="1440" w:type="dxa"/>
          </w:tcPr>
          <w:p w:rsidR="00056976" w:rsidRPr="00130853" w:rsidRDefault="00056976"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100</w:t>
            </w:r>
          </w:p>
        </w:tc>
        <w:tc>
          <w:tcPr>
            <w:tcW w:w="1504" w:type="dxa"/>
          </w:tcPr>
          <w:p w:rsidR="00056976" w:rsidRPr="00130853" w:rsidRDefault="003B507D"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Sangat  </w:t>
            </w:r>
            <w:r w:rsidR="00056976" w:rsidRPr="00130853">
              <w:rPr>
                <w:rFonts w:ascii="Times New Roman" w:hAnsi="Times New Roman" w:cs="Times New Roman"/>
                <w:color w:val="auto"/>
                <w:sz w:val="21"/>
                <w:szCs w:val="21"/>
              </w:rPr>
              <w:t>Valid</w:t>
            </w:r>
          </w:p>
        </w:tc>
      </w:tr>
      <w:tr w:rsidR="00056976" w:rsidRPr="00130853" w:rsidTr="003B507D">
        <w:trPr>
          <w:trHeight w:val="568"/>
        </w:trPr>
        <w:tc>
          <w:tcPr>
            <w:tcW w:w="558"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3</w:t>
            </w:r>
          </w:p>
        </w:tc>
        <w:tc>
          <w:tcPr>
            <w:tcW w:w="3780"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Materi yang disajikan sesuai dengan tujuan pembelajaran</w:t>
            </w:r>
          </w:p>
        </w:tc>
        <w:tc>
          <w:tcPr>
            <w:tcW w:w="1440" w:type="dxa"/>
          </w:tcPr>
          <w:p w:rsidR="00056976" w:rsidRPr="00130853" w:rsidRDefault="00056976"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86,67</w:t>
            </w:r>
          </w:p>
        </w:tc>
        <w:tc>
          <w:tcPr>
            <w:tcW w:w="1504" w:type="dxa"/>
          </w:tcPr>
          <w:p w:rsidR="00056976" w:rsidRPr="00130853" w:rsidRDefault="003B507D"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tc>
      </w:tr>
      <w:tr w:rsidR="00056976" w:rsidRPr="00130853" w:rsidTr="003B507D">
        <w:trPr>
          <w:trHeight w:val="667"/>
        </w:trPr>
        <w:tc>
          <w:tcPr>
            <w:tcW w:w="558"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4</w:t>
            </w:r>
          </w:p>
        </w:tc>
        <w:tc>
          <w:tcPr>
            <w:tcW w:w="3780" w:type="dxa"/>
          </w:tcPr>
          <w:p w:rsidR="00DF2A4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Modul memperlihatkan nilai-nilai karakter positif</w:t>
            </w:r>
          </w:p>
        </w:tc>
        <w:tc>
          <w:tcPr>
            <w:tcW w:w="1440" w:type="dxa"/>
          </w:tcPr>
          <w:p w:rsidR="00056976" w:rsidRPr="00130853" w:rsidRDefault="00056976"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93,33</w:t>
            </w:r>
          </w:p>
          <w:p w:rsidR="00056976" w:rsidRPr="00130853" w:rsidRDefault="00056976" w:rsidP="003C1BDA">
            <w:pPr>
              <w:pStyle w:val="ListParagraph"/>
              <w:tabs>
                <w:tab w:val="left" w:pos="1440"/>
              </w:tabs>
              <w:spacing w:line="360" w:lineRule="auto"/>
              <w:ind w:left="0"/>
              <w:jc w:val="both"/>
              <w:rPr>
                <w:rFonts w:ascii="Times New Roman" w:hAnsi="Times New Roman" w:cs="Times New Roman"/>
                <w:color w:val="auto"/>
                <w:sz w:val="21"/>
                <w:szCs w:val="21"/>
              </w:rPr>
            </w:pPr>
          </w:p>
        </w:tc>
        <w:tc>
          <w:tcPr>
            <w:tcW w:w="1504" w:type="dxa"/>
          </w:tcPr>
          <w:p w:rsidR="00056976" w:rsidRPr="00130853" w:rsidRDefault="003B507D"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tc>
      </w:tr>
      <w:tr w:rsidR="00056976" w:rsidRPr="00130853" w:rsidTr="003B507D">
        <w:trPr>
          <w:trHeight w:val="640"/>
        </w:trPr>
        <w:tc>
          <w:tcPr>
            <w:tcW w:w="558"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5</w:t>
            </w:r>
          </w:p>
          <w:p w:rsidR="0008464F" w:rsidRPr="00130853" w:rsidRDefault="0008464F" w:rsidP="003C1BDA">
            <w:pPr>
              <w:pStyle w:val="ListParagraph"/>
              <w:tabs>
                <w:tab w:val="left" w:pos="1440"/>
              </w:tabs>
              <w:ind w:left="0"/>
              <w:jc w:val="both"/>
              <w:rPr>
                <w:rFonts w:ascii="Times New Roman" w:hAnsi="Times New Roman" w:cs="Times New Roman"/>
                <w:color w:val="auto"/>
                <w:sz w:val="21"/>
                <w:szCs w:val="21"/>
              </w:rPr>
            </w:pPr>
          </w:p>
          <w:p w:rsidR="0008464F" w:rsidRPr="00130853" w:rsidRDefault="0008464F" w:rsidP="003C1BDA">
            <w:pPr>
              <w:pStyle w:val="ListParagraph"/>
              <w:tabs>
                <w:tab w:val="left" w:pos="1440"/>
              </w:tabs>
              <w:ind w:left="0"/>
              <w:jc w:val="both"/>
              <w:rPr>
                <w:rFonts w:ascii="Times New Roman" w:hAnsi="Times New Roman" w:cs="Times New Roman"/>
                <w:color w:val="auto"/>
                <w:sz w:val="21"/>
                <w:szCs w:val="21"/>
              </w:rPr>
            </w:pPr>
          </w:p>
          <w:p w:rsidR="0008464F" w:rsidRPr="00130853" w:rsidRDefault="0008464F" w:rsidP="003C1BDA">
            <w:pPr>
              <w:pStyle w:val="ListParagraph"/>
              <w:tabs>
                <w:tab w:val="left" w:pos="1440"/>
              </w:tabs>
              <w:ind w:left="0"/>
              <w:jc w:val="both"/>
              <w:rPr>
                <w:rFonts w:ascii="Times New Roman" w:hAnsi="Times New Roman" w:cs="Times New Roman"/>
                <w:color w:val="auto"/>
                <w:sz w:val="21"/>
                <w:szCs w:val="21"/>
              </w:rPr>
            </w:pPr>
          </w:p>
        </w:tc>
        <w:tc>
          <w:tcPr>
            <w:tcW w:w="3780" w:type="dxa"/>
          </w:tcPr>
          <w:p w:rsidR="00056976" w:rsidRPr="00130853" w:rsidRDefault="00056976"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Isi modul membimbing peserta didik menimbulkan karakter-karakter positif </w:t>
            </w:r>
          </w:p>
          <w:p w:rsidR="0008464F" w:rsidRPr="00130853" w:rsidRDefault="0008464F" w:rsidP="003C1BDA">
            <w:pPr>
              <w:pStyle w:val="ListParagraph"/>
              <w:tabs>
                <w:tab w:val="left" w:pos="1440"/>
              </w:tabs>
              <w:ind w:left="0"/>
              <w:jc w:val="both"/>
              <w:rPr>
                <w:rFonts w:ascii="Times New Roman" w:hAnsi="Times New Roman" w:cs="Times New Roman"/>
                <w:color w:val="auto"/>
                <w:sz w:val="21"/>
                <w:szCs w:val="21"/>
              </w:rPr>
            </w:pPr>
          </w:p>
          <w:p w:rsidR="0008464F" w:rsidRPr="00130853" w:rsidRDefault="0008464F"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Presentase (%) Skor</w:t>
            </w:r>
          </w:p>
        </w:tc>
        <w:tc>
          <w:tcPr>
            <w:tcW w:w="1440" w:type="dxa"/>
          </w:tcPr>
          <w:p w:rsidR="00056976" w:rsidRPr="00130853" w:rsidRDefault="00056976"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93,33</w:t>
            </w:r>
          </w:p>
          <w:p w:rsidR="00056976" w:rsidRPr="00130853" w:rsidRDefault="00056976" w:rsidP="003C1BDA">
            <w:pPr>
              <w:pStyle w:val="ListParagraph"/>
              <w:tabs>
                <w:tab w:val="left" w:pos="1440"/>
              </w:tabs>
              <w:spacing w:line="360" w:lineRule="auto"/>
              <w:ind w:left="0"/>
              <w:jc w:val="both"/>
              <w:rPr>
                <w:rFonts w:ascii="Times New Roman" w:hAnsi="Times New Roman" w:cs="Times New Roman"/>
                <w:color w:val="auto"/>
                <w:sz w:val="21"/>
                <w:szCs w:val="21"/>
              </w:rPr>
            </w:pPr>
          </w:p>
          <w:p w:rsidR="0008464F" w:rsidRPr="00130853" w:rsidRDefault="0008464F" w:rsidP="003C1BDA">
            <w:pPr>
              <w:pStyle w:val="ListParagraph"/>
              <w:tabs>
                <w:tab w:val="left" w:pos="1440"/>
              </w:tabs>
              <w:spacing w:line="360" w:lineRule="auto"/>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94,67</w:t>
            </w:r>
          </w:p>
        </w:tc>
        <w:tc>
          <w:tcPr>
            <w:tcW w:w="1504" w:type="dxa"/>
          </w:tcPr>
          <w:p w:rsidR="003B507D" w:rsidRPr="00130853" w:rsidRDefault="003B507D"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p w:rsidR="0008464F" w:rsidRPr="00130853" w:rsidRDefault="003B507D" w:rsidP="003C1BDA">
            <w:pPr>
              <w:pStyle w:val="ListParagraph"/>
              <w:tabs>
                <w:tab w:val="left" w:pos="1440"/>
              </w:tabs>
              <w:spacing w:line="360" w:lineRule="auto"/>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 </w:t>
            </w:r>
          </w:p>
          <w:p w:rsidR="0008464F" w:rsidRPr="00130853" w:rsidRDefault="003B507D" w:rsidP="003C1BDA">
            <w:pPr>
              <w:pStyle w:val="ListParagraph"/>
              <w:tabs>
                <w:tab w:val="left" w:pos="1440"/>
              </w:tabs>
              <w:spacing w:line="360" w:lineRule="auto"/>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Sangat  Valid</w:t>
            </w:r>
          </w:p>
        </w:tc>
      </w:tr>
    </w:tbl>
    <w:p w:rsidR="00952C66" w:rsidRPr="00952C66" w:rsidRDefault="00952C66" w:rsidP="00056976">
      <w:pPr>
        <w:pStyle w:val="ListParagraph"/>
        <w:spacing w:after="0" w:line="360" w:lineRule="auto"/>
        <w:ind w:left="1800"/>
        <w:jc w:val="both"/>
        <w:rPr>
          <w:rFonts w:ascii="Times New Roman" w:hAnsi="Times New Roman" w:cs="Times New Roman"/>
          <w:color w:val="auto"/>
          <w:sz w:val="24"/>
          <w:szCs w:val="24"/>
        </w:rPr>
      </w:pPr>
    </w:p>
    <w:p w:rsidR="008779A0" w:rsidRDefault="0008464F" w:rsidP="00905BF2">
      <w:pPr>
        <w:pStyle w:val="ListParagraph"/>
        <w:spacing w:after="0" w:line="360" w:lineRule="auto"/>
        <w:ind w:left="1440" w:firstLine="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Skor rata-rata validasi pada aspek kelayakan isi </w:t>
      </w:r>
      <w:r w:rsidR="003B507D">
        <w:rPr>
          <w:rFonts w:ascii="Times New Roman" w:hAnsi="Times New Roman" w:cs="Times New Roman"/>
          <w:color w:val="auto"/>
          <w:sz w:val="24"/>
          <w:szCs w:val="24"/>
        </w:rPr>
        <w:t>adalah 94</w:t>
      </w:r>
      <w:proofErr w:type="gramStart"/>
      <w:r w:rsidR="003B507D">
        <w:rPr>
          <w:rFonts w:ascii="Times New Roman" w:hAnsi="Times New Roman" w:cs="Times New Roman"/>
          <w:color w:val="auto"/>
          <w:sz w:val="24"/>
          <w:szCs w:val="24"/>
        </w:rPr>
        <w:t>,67</w:t>
      </w:r>
      <w:proofErr w:type="gramEnd"/>
      <w:r w:rsidR="003B507D">
        <w:rPr>
          <w:rFonts w:ascii="Times New Roman" w:hAnsi="Times New Roman" w:cs="Times New Roman"/>
          <w:color w:val="auto"/>
          <w:sz w:val="24"/>
          <w:szCs w:val="24"/>
        </w:rPr>
        <w:t>% dengan kategori sangat valid</w:t>
      </w:r>
      <w:r w:rsidR="008C3C6C">
        <w:rPr>
          <w:rFonts w:ascii="Times New Roman" w:hAnsi="Times New Roman" w:cs="Times New Roman"/>
          <w:color w:val="auto"/>
          <w:sz w:val="24"/>
          <w:szCs w:val="24"/>
        </w:rPr>
        <w:t xml:space="preserve">. </w:t>
      </w:r>
      <w:proofErr w:type="gramStart"/>
      <w:r w:rsidR="008C3C6C">
        <w:rPr>
          <w:rFonts w:ascii="Times New Roman" w:hAnsi="Times New Roman" w:cs="Times New Roman"/>
          <w:color w:val="auto"/>
          <w:sz w:val="24"/>
          <w:szCs w:val="24"/>
        </w:rPr>
        <w:t>Pada Tabel 1 komponen 1 dan 2 mendapat nilai 100 %.</w:t>
      </w:r>
      <w:proofErr w:type="gramEnd"/>
      <w:r w:rsidR="008C3C6C">
        <w:rPr>
          <w:rFonts w:ascii="Times New Roman" w:hAnsi="Times New Roman" w:cs="Times New Roman"/>
          <w:color w:val="auto"/>
          <w:sz w:val="24"/>
          <w:szCs w:val="24"/>
        </w:rPr>
        <w:t xml:space="preserve"> </w:t>
      </w:r>
      <w:proofErr w:type="gramStart"/>
      <w:r w:rsidR="008C3C6C">
        <w:rPr>
          <w:rFonts w:ascii="Times New Roman" w:hAnsi="Times New Roman" w:cs="Times New Roman"/>
          <w:color w:val="auto"/>
          <w:sz w:val="24"/>
          <w:szCs w:val="24"/>
        </w:rPr>
        <w:t>Menurut validator materi yang disajikan sudah sesuai dengan KI dan KD.</w:t>
      </w:r>
      <w:proofErr w:type="gramEnd"/>
      <w:r w:rsidR="008C3C6C">
        <w:rPr>
          <w:rFonts w:ascii="Times New Roman" w:hAnsi="Times New Roman" w:cs="Times New Roman"/>
          <w:color w:val="auto"/>
          <w:sz w:val="24"/>
          <w:szCs w:val="24"/>
        </w:rPr>
        <w:t xml:space="preserve">  Komponen 4 dan 5 mendapat skor 93,33% karena nilai-nilai karakter yang disajikan sudah bagus tetapi masih ada kekurang seperti beberapa nilai karakter yang disajikan belum terkait dengan materi yang dipaparan. </w:t>
      </w:r>
      <w:r w:rsidR="00F0080B">
        <w:rPr>
          <w:rFonts w:ascii="Times New Roman" w:hAnsi="Times New Roman" w:cs="Times New Roman"/>
          <w:color w:val="auto"/>
          <w:sz w:val="24"/>
          <w:szCs w:val="24"/>
        </w:rPr>
        <w:t>Pada komponen 3 mendapat skor 86</w:t>
      </w:r>
      <w:proofErr w:type="gramStart"/>
      <w:r w:rsidR="00F0080B">
        <w:rPr>
          <w:rFonts w:ascii="Times New Roman" w:hAnsi="Times New Roman" w:cs="Times New Roman"/>
          <w:color w:val="auto"/>
          <w:sz w:val="24"/>
          <w:szCs w:val="24"/>
        </w:rPr>
        <w:t>,67</w:t>
      </w:r>
      <w:proofErr w:type="gramEnd"/>
      <w:r w:rsidR="00F0080B">
        <w:rPr>
          <w:rFonts w:ascii="Times New Roman" w:hAnsi="Times New Roman" w:cs="Times New Roman"/>
          <w:color w:val="auto"/>
          <w:sz w:val="24"/>
          <w:szCs w:val="24"/>
        </w:rPr>
        <w:t xml:space="preserve">% </w:t>
      </w:r>
      <w:r w:rsidR="00D12A0A">
        <w:rPr>
          <w:rFonts w:ascii="Times New Roman" w:hAnsi="Times New Roman" w:cs="Times New Roman"/>
          <w:color w:val="auto"/>
          <w:sz w:val="24"/>
          <w:szCs w:val="24"/>
        </w:rPr>
        <w:t>karena</w:t>
      </w:r>
      <w:r w:rsidR="00D12A0A" w:rsidRPr="002C67E8">
        <w:rPr>
          <w:rFonts w:ascii="Times New Roman" w:hAnsi="Times New Roman" w:cs="Times New Roman"/>
          <w:color w:val="auto"/>
          <w:sz w:val="24"/>
          <w:szCs w:val="24"/>
        </w:rPr>
        <w:t xml:space="preserve"> ada beberapa materi pada pertemuan belum </w:t>
      </w:r>
      <w:r w:rsidR="00D12A0A">
        <w:rPr>
          <w:rFonts w:ascii="Times New Roman" w:hAnsi="Times New Roman" w:cs="Times New Roman"/>
          <w:color w:val="auto"/>
          <w:sz w:val="24"/>
          <w:szCs w:val="24"/>
        </w:rPr>
        <w:t xml:space="preserve">sempurna sesuai </w:t>
      </w:r>
      <w:r w:rsidR="00D12A0A" w:rsidRPr="002C67E8">
        <w:rPr>
          <w:rFonts w:ascii="Times New Roman" w:hAnsi="Times New Roman" w:cs="Times New Roman"/>
          <w:color w:val="auto"/>
          <w:sz w:val="24"/>
          <w:szCs w:val="24"/>
        </w:rPr>
        <w:t>dengan tujuan yang diinginkan</w:t>
      </w:r>
      <w:r w:rsidR="00905BF2">
        <w:rPr>
          <w:rFonts w:ascii="Times New Roman" w:hAnsi="Times New Roman" w:cs="Times New Roman"/>
          <w:color w:val="auto"/>
          <w:sz w:val="24"/>
          <w:szCs w:val="24"/>
        </w:rPr>
        <w:t>.</w:t>
      </w:r>
    </w:p>
    <w:p w:rsidR="00905BF2" w:rsidRDefault="00905BF2" w:rsidP="00905BF2">
      <w:pPr>
        <w:pStyle w:val="ListParagraph"/>
        <w:numPr>
          <w:ilvl w:val="0"/>
          <w:numId w:val="19"/>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Aspek Kebahasaan</w:t>
      </w:r>
    </w:p>
    <w:p w:rsidR="00E51827" w:rsidRPr="00124D18" w:rsidRDefault="0023466A" w:rsidP="00124D18">
      <w:pPr>
        <w:pStyle w:val="ListParagraph"/>
        <w:spacing w:after="0" w:line="360" w:lineRule="auto"/>
        <w:ind w:left="1440" w:firstLine="72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Pada aspek kebahasaan ada 4 poin penilaian.</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 xml:space="preserve">Hasil akhir </w:t>
      </w:r>
      <w:r w:rsidR="00DB46F3">
        <w:rPr>
          <w:rFonts w:ascii="Times New Roman" w:hAnsi="Times New Roman" w:cs="Times New Roman"/>
          <w:color w:val="auto"/>
          <w:sz w:val="24"/>
          <w:szCs w:val="24"/>
        </w:rPr>
        <w:t>pada aspek kebahasaan dapat dilihat pada Tabel 2.</w:t>
      </w:r>
      <w:proofErr w:type="gramEnd"/>
    </w:p>
    <w:p w:rsidR="00DB46F3" w:rsidRDefault="00DB46F3" w:rsidP="00DB46F3">
      <w:pPr>
        <w:pStyle w:val="ListParagraph"/>
        <w:spacing w:after="0" w:line="360" w:lineRule="auto"/>
        <w:ind w:left="1440"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Tabel 2 Hasil Akhir Validasi Aspek Kebahasaan</w:t>
      </w:r>
    </w:p>
    <w:tbl>
      <w:tblPr>
        <w:tblStyle w:val="TableGrid"/>
        <w:tblW w:w="7758" w:type="dxa"/>
        <w:tblInd w:w="1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
        <w:gridCol w:w="3830"/>
        <w:gridCol w:w="1530"/>
        <w:gridCol w:w="1764"/>
      </w:tblGrid>
      <w:tr w:rsidR="00DB46F3" w:rsidRPr="00130853" w:rsidTr="00883FBD">
        <w:tc>
          <w:tcPr>
            <w:tcW w:w="634" w:type="dxa"/>
            <w:tcBorders>
              <w:top w:val="single" w:sz="4" w:space="0" w:color="auto"/>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NO</w:t>
            </w:r>
          </w:p>
        </w:tc>
        <w:tc>
          <w:tcPr>
            <w:tcW w:w="3830" w:type="dxa"/>
            <w:tcBorders>
              <w:top w:val="single" w:sz="4" w:space="0" w:color="auto"/>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Pernyataan</w:t>
            </w:r>
          </w:p>
        </w:tc>
        <w:tc>
          <w:tcPr>
            <w:tcW w:w="1530" w:type="dxa"/>
            <w:tcBorders>
              <w:top w:val="single" w:sz="4" w:space="0" w:color="auto"/>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Skor rata-rata (%)</w:t>
            </w:r>
          </w:p>
        </w:tc>
        <w:tc>
          <w:tcPr>
            <w:tcW w:w="1764" w:type="dxa"/>
            <w:tcBorders>
              <w:top w:val="single" w:sz="4" w:space="0" w:color="auto"/>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 xml:space="preserve">Kriteria </w:t>
            </w:r>
          </w:p>
        </w:tc>
      </w:tr>
      <w:tr w:rsidR="00DB46F3" w:rsidRPr="00130853" w:rsidTr="00883FBD">
        <w:tc>
          <w:tcPr>
            <w:tcW w:w="634" w:type="dxa"/>
            <w:tcBorders>
              <w:top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1</w:t>
            </w:r>
          </w:p>
        </w:tc>
        <w:tc>
          <w:tcPr>
            <w:tcW w:w="3830" w:type="dxa"/>
            <w:tcBorders>
              <w:top w:val="single" w:sz="4" w:space="0" w:color="auto"/>
            </w:tcBorders>
          </w:tcPr>
          <w:p w:rsidR="00DB46F3" w:rsidRPr="00130853" w:rsidRDefault="00DB46F3" w:rsidP="003C1BDA">
            <w:pPr>
              <w:pStyle w:val="ListParagraph"/>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Bahasa yang digunakan efektif</w:t>
            </w:r>
          </w:p>
        </w:tc>
        <w:tc>
          <w:tcPr>
            <w:tcW w:w="1530" w:type="dxa"/>
            <w:tcBorders>
              <w:top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80</w:t>
            </w:r>
          </w:p>
        </w:tc>
        <w:tc>
          <w:tcPr>
            <w:tcW w:w="1764" w:type="dxa"/>
            <w:tcBorders>
              <w:top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 Sangat Valid</w:t>
            </w:r>
          </w:p>
        </w:tc>
      </w:tr>
      <w:tr w:rsidR="00DB46F3" w:rsidRPr="00130853" w:rsidTr="00883FBD">
        <w:tc>
          <w:tcPr>
            <w:tcW w:w="634"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2</w:t>
            </w:r>
          </w:p>
        </w:tc>
        <w:tc>
          <w:tcPr>
            <w:tcW w:w="3830"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Tulisan dan bahasa dalam modul dapat dibaca</w:t>
            </w:r>
          </w:p>
        </w:tc>
        <w:tc>
          <w:tcPr>
            <w:tcW w:w="1530"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86,67</w:t>
            </w:r>
          </w:p>
        </w:tc>
        <w:tc>
          <w:tcPr>
            <w:tcW w:w="1764"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tc>
      </w:tr>
      <w:tr w:rsidR="00DB46F3" w:rsidRPr="00130853" w:rsidTr="00883FBD">
        <w:tc>
          <w:tcPr>
            <w:tcW w:w="634"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3</w:t>
            </w:r>
          </w:p>
        </w:tc>
        <w:tc>
          <w:tcPr>
            <w:tcW w:w="3830"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Modul memiliki informasi yang jelas</w:t>
            </w:r>
          </w:p>
        </w:tc>
        <w:tc>
          <w:tcPr>
            <w:tcW w:w="1530"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93,33</w:t>
            </w:r>
          </w:p>
        </w:tc>
        <w:tc>
          <w:tcPr>
            <w:tcW w:w="1764" w:type="dxa"/>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tc>
      </w:tr>
      <w:tr w:rsidR="00DB46F3" w:rsidRPr="00130853" w:rsidTr="00883FBD">
        <w:tc>
          <w:tcPr>
            <w:tcW w:w="634" w:type="dxa"/>
            <w:tcBorders>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4</w:t>
            </w:r>
          </w:p>
        </w:tc>
        <w:tc>
          <w:tcPr>
            <w:tcW w:w="3830" w:type="dxa"/>
            <w:tcBorders>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Modul menggunakan bahasa sesuai dengan tingkat kemampuan peserta didik</w:t>
            </w:r>
          </w:p>
          <w:p w:rsidR="00E56800" w:rsidRPr="00130853" w:rsidRDefault="00E56800" w:rsidP="003C1BDA">
            <w:pPr>
              <w:pStyle w:val="ListParagraph"/>
              <w:tabs>
                <w:tab w:val="left" w:pos="1440"/>
              </w:tabs>
              <w:ind w:left="0"/>
              <w:jc w:val="both"/>
              <w:rPr>
                <w:rFonts w:ascii="Times New Roman" w:hAnsi="Times New Roman" w:cs="Times New Roman"/>
                <w:color w:val="auto"/>
                <w:sz w:val="21"/>
                <w:szCs w:val="21"/>
              </w:rPr>
            </w:pPr>
          </w:p>
          <w:p w:rsidR="00DB46F3" w:rsidRPr="00130853" w:rsidRDefault="00E56800"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Skor Rata-Rata</w:t>
            </w:r>
          </w:p>
        </w:tc>
        <w:tc>
          <w:tcPr>
            <w:tcW w:w="1530" w:type="dxa"/>
            <w:tcBorders>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86,67</w:t>
            </w:r>
          </w:p>
          <w:p w:rsidR="00E56800" w:rsidRPr="00130853" w:rsidRDefault="00E56800" w:rsidP="003C1BDA">
            <w:pPr>
              <w:pStyle w:val="ListParagraph"/>
              <w:tabs>
                <w:tab w:val="left" w:pos="1440"/>
              </w:tabs>
              <w:ind w:left="0"/>
              <w:jc w:val="both"/>
              <w:rPr>
                <w:rFonts w:ascii="Times New Roman" w:hAnsi="Times New Roman" w:cs="Times New Roman"/>
                <w:color w:val="auto"/>
                <w:sz w:val="21"/>
                <w:szCs w:val="21"/>
              </w:rPr>
            </w:pPr>
          </w:p>
          <w:p w:rsidR="00E56800" w:rsidRPr="00130853" w:rsidRDefault="00E56800" w:rsidP="003C1BDA">
            <w:pPr>
              <w:pStyle w:val="ListParagraph"/>
              <w:tabs>
                <w:tab w:val="left" w:pos="1440"/>
              </w:tabs>
              <w:ind w:left="0"/>
              <w:jc w:val="both"/>
              <w:rPr>
                <w:rFonts w:ascii="Times New Roman" w:hAnsi="Times New Roman" w:cs="Times New Roman"/>
                <w:color w:val="auto"/>
                <w:sz w:val="21"/>
                <w:szCs w:val="21"/>
              </w:rPr>
            </w:pPr>
          </w:p>
          <w:p w:rsidR="00E56800" w:rsidRPr="00130853" w:rsidRDefault="00E56800" w:rsidP="003C1BDA">
            <w:pPr>
              <w:pStyle w:val="ListParagraph"/>
              <w:tabs>
                <w:tab w:val="left" w:pos="1440"/>
              </w:tabs>
              <w:ind w:left="0"/>
              <w:jc w:val="both"/>
              <w:rPr>
                <w:rFonts w:ascii="Times New Roman" w:hAnsi="Times New Roman" w:cs="Times New Roman"/>
                <w:color w:val="auto"/>
                <w:sz w:val="21"/>
                <w:szCs w:val="21"/>
              </w:rPr>
            </w:pPr>
          </w:p>
          <w:p w:rsidR="00E56800" w:rsidRPr="00130853" w:rsidRDefault="00E56800"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86,67</w:t>
            </w:r>
          </w:p>
        </w:tc>
        <w:tc>
          <w:tcPr>
            <w:tcW w:w="1764" w:type="dxa"/>
            <w:tcBorders>
              <w:bottom w:val="single" w:sz="4" w:space="0" w:color="auto"/>
            </w:tcBorders>
          </w:tcPr>
          <w:p w:rsidR="00DB46F3" w:rsidRPr="00130853" w:rsidRDefault="00DB46F3" w:rsidP="003C1BDA">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p w:rsidR="00E56800" w:rsidRPr="00130853" w:rsidRDefault="00E56800" w:rsidP="003C1BDA">
            <w:pPr>
              <w:pStyle w:val="ListParagraph"/>
              <w:tabs>
                <w:tab w:val="left" w:pos="1440"/>
              </w:tabs>
              <w:ind w:left="0"/>
              <w:jc w:val="both"/>
              <w:rPr>
                <w:rFonts w:ascii="Times New Roman" w:hAnsi="Times New Roman" w:cs="Times New Roman"/>
                <w:color w:val="auto"/>
                <w:sz w:val="21"/>
                <w:szCs w:val="21"/>
              </w:rPr>
            </w:pPr>
          </w:p>
          <w:p w:rsidR="00E56800" w:rsidRPr="00130853" w:rsidRDefault="00E56800" w:rsidP="003C1BDA">
            <w:pPr>
              <w:pStyle w:val="ListParagraph"/>
              <w:tabs>
                <w:tab w:val="left" w:pos="1440"/>
              </w:tabs>
              <w:ind w:left="0"/>
              <w:jc w:val="both"/>
              <w:rPr>
                <w:rFonts w:ascii="Times New Roman" w:hAnsi="Times New Roman" w:cs="Times New Roman"/>
                <w:color w:val="auto"/>
                <w:sz w:val="21"/>
                <w:szCs w:val="21"/>
              </w:rPr>
            </w:pPr>
          </w:p>
          <w:p w:rsidR="00E56800" w:rsidRPr="00130853" w:rsidRDefault="00E56800" w:rsidP="003C1BDA">
            <w:pPr>
              <w:pStyle w:val="ListParagraph"/>
              <w:tabs>
                <w:tab w:val="left" w:pos="1440"/>
              </w:tabs>
              <w:ind w:left="0"/>
              <w:jc w:val="both"/>
              <w:rPr>
                <w:rFonts w:ascii="Times New Roman" w:hAnsi="Times New Roman" w:cs="Times New Roman"/>
                <w:color w:val="auto"/>
                <w:sz w:val="21"/>
                <w:szCs w:val="21"/>
              </w:rPr>
            </w:pPr>
          </w:p>
          <w:p w:rsidR="00E56800" w:rsidRPr="00130853" w:rsidRDefault="00E56800" w:rsidP="003C1BDA">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Sangat Valid</w:t>
            </w:r>
          </w:p>
        </w:tc>
      </w:tr>
    </w:tbl>
    <w:p w:rsidR="00DB46F3" w:rsidRDefault="00DB46F3" w:rsidP="00883FBD">
      <w:pPr>
        <w:spacing w:after="0" w:line="360" w:lineRule="auto"/>
        <w:ind w:left="0"/>
        <w:jc w:val="both"/>
        <w:rPr>
          <w:rFonts w:ascii="Times New Roman" w:hAnsi="Times New Roman" w:cs="Times New Roman"/>
          <w:color w:val="auto"/>
          <w:sz w:val="24"/>
          <w:szCs w:val="24"/>
        </w:rPr>
      </w:pPr>
    </w:p>
    <w:p w:rsidR="00883FBD" w:rsidRDefault="00883FBD" w:rsidP="00883FBD">
      <w:pPr>
        <w:spacing w:after="0" w:line="360" w:lineRule="auto"/>
        <w:ind w:left="1440"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Berdasarkan Tabel 2, kompenen 1 mendapat skor 80% karena bahasa yang digunakan kurang efektif, seperti masih ada p</w:t>
      </w:r>
      <w:r w:rsidR="00E51827">
        <w:rPr>
          <w:rFonts w:ascii="Times New Roman" w:hAnsi="Times New Roman" w:cs="Times New Roman"/>
          <w:color w:val="auto"/>
          <w:sz w:val="24"/>
          <w:szCs w:val="24"/>
        </w:rPr>
        <w:t xml:space="preserve">engulangan kata di dalam modul. </w:t>
      </w:r>
      <w:r>
        <w:rPr>
          <w:rFonts w:ascii="Times New Roman" w:hAnsi="Times New Roman" w:cs="Times New Roman"/>
          <w:color w:val="auto"/>
          <w:sz w:val="24"/>
          <w:szCs w:val="24"/>
        </w:rPr>
        <w:t xml:space="preserve">Menurut </w:t>
      </w:r>
      <w:proofErr w:type="gramStart"/>
      <w:r>
        <w:rPr>
          <w:rFonts w:ascii="Times New Roman" w:hAnsi="Times New Roman" w:cs="Times New Roman"/>
          <w:color w:val="auto"/>
          <w:sz w:val="24"/>
          <w:szCs w:val="24"/>
        </w:rPr>
        <w:t>Daryanto(</w:t>
      </w:r>
      <w:proofErr w:type="gramEnd"/>
      <w:r>
        <w:rPr>
          <w:rFonts w:ascii="Times New Roman" w:hAnsi="Times New Roman" w:cs="Times New Roman"/>
          <w:color w:val="auto"/>
          <w:sz w:val="24"/>
          <w:szCs w:val="24"/>
        </w:rPr>
        <w:t xml:space="preserve">2013) bahasa </w:t>
      </w:r>
      <w:r w:rsidR="008F2BE3">
        <w:rPr>
          <w:rFonts w:ascii="Times New Roman" w:hAnsi="Times New Roman" w:cs="Times New Roman"/>
          <w:color w:val="auto"/>
          <w:sz w:val="24"/>
          <w:szCs w:val="24"/>
        </w:rPr>
        <w:t xml:space="preserve">yang </w:t>
      </w:r>
      <w:r>
        <w:rPr>
          <w:rFonts w:ascii="Times New Roman" w:hAnsi="Times New Roman" w:cs="Times New Roman"/>
          <w:color w:val="auto"/>
          <w:sz w:val="24"/>
          <w:szCs w:val="24"/>
        </w:rPr>
        <w:t>di</w:t>
      </w:r>
      <w:r w:rsidR="008F2BE3">
        <w:rPr>
          <w:rFonts w:ascii="Times New Roman" w:hAnsi="Times New Roman" w:cs="Times New Roman"/>
          <w:color w:val="auto"/>
          <w:sz w:val="24"/>
          <w:szCs w:val="24"/>
        </w:rPr>
        <w:t>gunakan</w:t>
      </w:r>
      <w:r>
        <w:rPr>
          <w:rFonts w:ascii="Times New Roman" w:hAnsi="Times New Roman" w:cs="Times New Roman"/>
          <w:color w:val="auto"/>
          <w:sz w:val="24"/>
          <w:szCs w:val="24"/>
        </w:rPr>
        <w:t xml:space="preserve"> dalam modul</w:t>
      </w:r>
      <w:r w:rsidR="008F2BE3">
        <w:rPr>
          <w:rFonts w:ascii="Times New Roman" w:hAnsi="Times New Roman" w:cs="Times New Roman"/>
          <w:color w:val="auto"/>
          <w:sz w:val="24"/>
          <w:szCs w:val="24"/>
        </w:rPr>
        <w:t xml:space="preserve"> adalah bahasa yang efektif, sederhana dan komunikatif.</w:t>
      </w:r>
      <w:r>
        <w:rPr>
          <w:rFonts w:ascii="Times New Roman" w:hAnsi="Times New Roman" w:cs="Times New Roman"/>
          <w:color w:val="auto"/>
          <w:sz w:val="24"/>
          <w:szCs w:val="24"/>
        </w:rPr>
        <w:t xml:space="preserve"> Komponen 2 mendapat skor 86</w:t>
      </w:r>
      <w:proofErr w:type="gramStart"/>
      <w:r>
        <w:rPr>
          <w:rFonts w:ascii="Times New Roman" w:hAnsi="Times New Roman" w:cs="Times New Roman"/>
          <w:color w:val="auto"/>
          <w:sz w:val="24"/>
          <w:szCs w:val="24"/>
        </w:rPr>
        <w:t>,67</w:t>
      </w:r>
      <w:proofErr w:type="gramEnd"/>
      <w:r>
        <w:rPr>
          <w:rFonts w:ascii="Times New Roman" w:hAnsi="Times New Roman" w:cs="Times New Roman"/>
          <w:color w:val="auto"/>
          <w:sz w:val="24"/>
          <w:szCs w:val="24"/>
        </w:rPr>
        <w:t xml:space="preserve">% karena ada beberapa bagian di dalam modul yang sulit dibaca. </w:t>
      </w:r>
      <w:proofErr w:type="gramStart"/>
      <w:r w:rsidR="008F2BE3">
        <w:rPr>
          <w:rFonts w:ascii="Times New Roman" w:hAnsi="Times New Roman" w:cs="Times New Roman"/>
          <w:color w:val="auto"/>
          <w:sz w:val="24"/>
          <w:szCs w:val="24"/>
        </w:rPr>
        <w:t>Hal ini disebabkan karena ukuran huruf yang cukup kecil.</w:t>
      </w:r>
      <w:proofErr w:type="gramEnd"/>
      <w:r w:rsidR="008F2BE3">
        <w:rPr>
          <w:rFonts w:ascii="Times New Roman" w:hAnsi="Times New Roman" w:cs="Times New Roman"/>
          <w:color w:val="auto"/>
          <w:sz w:val="24"/>
          <w:szCs w:val="24"/>
        </w:rPr>
        <w:t xml:space="preserve"> </w:t>
      </w:r>
      <w:proofErr w:type="gramStart"/>
      <w:r w:rsidR="008F2BE3">
        <w:rPr>
          <w:rFonts w:ascii="Times New Roman" w:hAnsi="Times New Roman" w:cs="Times New Roman"/>
          <w:color w:val="auto"/>
          <w:sz w:val="24"/>
          <w:szCs w:val="24"/>
        </w:rPr>
        <w:t>Menurut Daryanto (2013) ukuran dan bentuk mempengaruhi keterbacaan modul dan gunakan ben</w:t>
      </w:r>
      <w:r w:rsidR="00E51827">
        <w:rPr>
          <w:rFonts w:ascii="Times New Roman" w:hAnsi="Times New Roman" w:cs="Times New Roman"/>
          <w:color w:val="auto"/>
          <w:sz w:val="24"/>
          <w:szCs w:val="24"/>
        </w:rPr>
        <w:t>tuk dan ukuran huruf yang propo</w:t>
      </w:r>
      <w:r w:rsidR="008F2BE3">
        <w:rPr>
          <w:rFonts w:ascii="Times New Roman" w:hAnsi="Times New Roman" w:cs="Times New Roman"/>
          <w:color w:val="auto"/>
          <w:sz w:val="24"/>
          <w:szCs w:val="24"/>
        </w:rPr>
        <w:t>sional.</w:t>
      </w:r>
      <w:proofErr w:type="gramEnd"/>
      <w:r w:rsidR="008F3DBE">
        <w:rPr>
          <w:rFonts w:ascii="Times New Roman" w:hAnsi="Times New Roman" w:cs="Times New Roman"/>
          <w:color w:val="auto"/>
          <w:sz w:val="24"/>
          <w:szCs w:val="24"/>
        </w:rPr>
        <w:t xml:space="preserve"> Komponen 4 juga mendapat skor 86</w:t>
      </w:r>
      <w:proofErr w:type="gramStart"/>
      <w:r w:rsidR="008F3DBE">
        <w:rPr>
          <w:rFonts w:ascii="Times New Roman" w:hAnsi="Times New Roman" w:cs="Times New Roman"/>
          <w:color w:val="auto"/>
          <w:sz w:val="24"/>
          <w:szCs w:val="24"/>
        </w:rPr>
        <w:t>,67</w:t>
      </w:r>
      <w:proofErr w:type="gramEnd"/>
      <w:r w:rsidR="008F3DBE">
        <w:rPr>
          <w:rFonts w:ascii="Times New Roman" w:hAnsi="Times New Roman" w:cs="Times New Roman"/>
          <w:color w:val="auto"/>
          <w:sz w:val="24"/>
          <w:szCs w:val="24"/>
        </w:rPr>
        <w:t xml:space="preserve">% bahasa masih kurang sesuai dengan tingkat </w:t>
      </w:r>
      <w:r w:rsidR="008F3DBE">
        <w:rPr>
          <w:rFonts w:ascii="Times New Roman" w:hAnsi="Times New Roman" w:cs="Times New Roman"/>
          <w:color w:val="auto"/>
          <w:sz w:val="24"/>
          <w:szCs w:val="24"/>
        </w:rPr>
        <w:lastRenderedPageBreak/>
        <w:t xml:space="preserve">kemampuan peserta didik. </w:t>
      </w:r>
      <w:proofErr w:type="gramStart"/>
      <w:r w:rsidR="008F3DBE">
        <w:rPr>
          <w:rFonts w:ascii="Times New Roman" w:hAnsi="Times New Roman" w:cs="Times New Roman"/>
          <w:color w:val="auto"/>
          <w:sz w:val="24"/>
          <w:szCs w:val="24"/>
        </w:rPr>
        <w:t xml:space="preserve">Komponen  </w:t>
      </w:r>
      <w:r w:rsidR="00731142">
        <w:rPr>
          <w:rFonts w:ascii="Times New Roman" w:hAnsi="Times New Roman" w:cs="Times New Roman"/>
          <w:color w:val="auto"/>
          <w:sz w:val="24"/>
          <w:szCs w:val="24"/>
        </w:rPr>
        <w:t>4</w:t>
      </w:r>
      <w:proofErr w:type="gramEnd"/>
      <w:r w:rsidR="00731142">
        <w:rPr>
          <w:rFonts w:ascii="Times New Roman" w:hAnsi="Times New Roman" w:cs="Times New Roman"/>
          <w:color w:val="auto"/>
          <w:sz w:val="24"/>
          <w:szCs w:val="24"/>
        </w:rPr>
        <w:t xml:space="preserve"> mendapat skor 93,33% karena sumber informasi yang terdapat di dalam modul sudah jelas.</w:t>
      </w:r>
    </w:p>
    <w:p w:rsidR="00731142" w:rsidRPr="00F2609C" w:rsidRDefault="00731142" w:rsidP="00F2609C">
      <w:pPr>
        <w:pStyle w:val="ListParagraph"/>
        <w:numPr>
          <w:ilvl w:val="0"/>
          <w:numId w:val="19"/>
        </w:numPr>
        <w:spacing w:after="0" w:line="360" w:lineRule="auto"/>
        <w:jc w:val="both"/>
        <w:rPr>
          <w:rFonts w:ascii="Times New Roman" w:hAnsi="Times New Roman" w:cs="Times New Roman"/>
          <w:color w:val="auto"/>
          <w:sz w:val="24"/>
          <w:szCs w:val="24"/>
        </w:rPr>
      </w:pPr>
      <w:r w:rsidRPr="00F2609C">
        <w:rPr>
          <w:rFonts w:ascii="Times New Roman" w:hAnsi="Times New Roman" w:cs="Times New Roman"/>
          <w:color w:val="auto"/>
          <w:sz w:val="24"/>
          <w:szCs w:val="24"/>
        </w:rPr>
        <w:t xml:space="preserve">Aspek </w:t>
      </w:r>
      <w:r w:rsidR="00592BEF" w:rsidRPr="00F2609C">
        <w:rPr>
          <w:rFonts w:ascii="Times New Roman" w:hAnsi="Times New Roman" w:cs="Times New Roman"/>
          <w:color w:val="auto"/>
          <w:sz w:val="24"/>
          <w:szCs w:val="24"/>
        </w:rPr>
        <w:t>Penyajian</w:t>
      </w:r>
    </w:p>
    <w:p w:rsidR="00481EC4" w:rsidRPr="00124D18" w:rsidRDefault="00731142" w:rsidP="00124D18">
      <w:pPr>
        <w:pStyle w:val="ListParagraph"/>
        <w:spacing w:after="100" w:afterAutospacing="1" w:line="360" w:lineRule="auto"/>
        <w:ind w:left="180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Terdapat 2 komponen</w:t>
      </w:r>
      <w:r w:rsidR="00F42CE7">
        <w:rPr>
          <w:rFonts w:ascii="Times New Roman" w:hAnsi="Times New Roman" w:cs="Times New Roman"/>
          <w:color w:val="auto"/>
          <w:sz w:val="24"/>
          <w:szCs w:val="24"/>
        </w:rPr>
        <w:t xml:space="preserve"> </w:t>
      </w:r>
      <w:r w:rsidR="00822AA5">
        <w:rPr>
          <w:rFonts w:ascii="Times New Roman" w:hAnsi="Times New Roman" w:cs="Times New Roman"/>
          <w:color w:val="auto"/>
          <w:sz w:val="24"/>
          <w:szCs w:val="24"/>
        </w:rPr>
        <w:t>penilaian.</w:t>
      </w:r>
      <w:proofErr w:type="gramEnd"/>
      <w:r w:rsidR="00822AA5">
        <w:rPr>
          <w:rFonts w:ascii="Times New Roman" w:hAnsi="Times New Roman" w:cs="Times New Roman"/>
          <w:color w:val="auto"/>
          <w:sz w:val="24"/>
          <w:szCs w:val="24"/>
        </w:rPr>
        <w:t xml:space="preserve"> </w:t>
      </w:r>
      <w:proofErr w:type="gramStart"/>
      <w:r w:rsidR="00822AA5">
        <w:rPr>
          <w:rFonts w:ascii="Times New Roman" w:hAnsi="Times New Roman" w:cs="Times New Roman"/>
          <w:color w:val="auto"/>
          <w:sz w:val="24"/>
          <w:szCs w:val="24"/>
        </w:rPr>
        <w:t>Hasil akhir dari validasi pada aspek kegrafisan dapat dilihat pada Tabel 3.</w:t>
      </w:r>
      <w:proofErr w:type="gramEnd"/>
    </w:p>
    <w:p w:rsidR="00822AA5" w:rsidRDefault="00822AA5" w:rsidP="00481EC4">
      <w:pPr>
        <w:pStyle w:val="ListParagraph"/>
        <w:spacing w:after="100" w:afterAutospacing="1" w:line="360" w:lineRule="auto"/>
        <w:ind w:left="180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Tabel 3 Hasil Akhir Validasi Aspek </w:t>
      </w:r>
      <w:r w:rsidR="00592BEF">
        <w:rPr>
          <w:rFonts w:ascii="Times New Roman" w:hAnsi="Times New Roman" w:cs="Times New Roman"/>
          <w:color w:val="auto"/>
          <w:sz w:val="24"/>
          <w:szCs w:val="24"/>
        </w:rPr>
        <w:t>Penyajian</w:t>
      </w:r>
    </w:p>
    <w:tbl>
      <w:tblPr>
        <w:tblStyle w:val="TableGrid"/>
        <w:tblW w:w="7827" w:type="dxa"/>
        <w:tblInd w:w="146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30"/>
        <w:gridCol w:w="4338"/>
        <w:gridCol w:w="1239"/>
        <w:gridCol w:w="1620"/>
      </w:tblGrid>
      <w:tr w:rsidR="00822AA5" w:rsidRPr="006A653D" w:rsidTr="007F5A16">
        <w:tc>
          <w:tcPr>
            <w:tcW w:w="630" w:type="dxa"/>
            <w:tcBorders>
              <w:top w:val="single" w:sz="4" w:space="0" w:color="auto"/>
              <w:bottom w:val="single" w:sz="4" w:space="0" w:color="auto"/>
            </w:tcBorders>
          </w:tcPr>
          <w:p w:rsidR="00822AA5" w:rsidRPr="007F5A16" w:rsidRDefault="00822AA5" w:rsidP="004628AD">
            <w:pPr>
              <w:pStyle w:val="ListParagraph"/>
              <w:tabs>
                <w:tab w:val="left" w:pos="1440"/>
              </w:tabs>
              <w:ind w:left="0"/>
              <w:jc w:val="both"/>
              <w:rPr>
                <w:rFonts w:ascii="Times New Roman" w:hAnsi="Times New Roman" w:cs="Times New Roman"/>
                <w:b/>
                <w:color w:val="auto"/>
                <w:sz w:val="22"/>
                <w:szCs w:val="22"/>
              </w:rPr>
            </w:pPr>
            <w:r w:rsidRPr="007F5A16">
              <w:rPr>
                <w:rFonts w:ascii="Times New Roman" w:hAnsi="Times New Roman" w:cs="Times New Roman"/>
                <w:b/>
                <w:color w:val="auto"/>
                <w:sz w:val="22"/>
                <w:szCs w:val="22"/>
              </w:rPr>
              <w:t>NO</w:t>
            </w:r>
          </w:p>
        </w:tc>
        <w:tc>
          <w:tcPr>
            <w:tcW w:w="4338" w:type="dxa"/>
            <w:tcBorders>
              <w:top w:val="single" w:sz="4" w:space="0" w:color="auto"/>
              <w:bottom w:val="single" w:sz="4" w:space="0" w:color="auto"/>
            </w:tcBorders>
          </w:tcPr>
          <w:p w:rsidR="00822AA5" w:rsidRPr="007F5A16" w:rsidRDefault="00822AA5" w:rsidP="004628AD">
            <w:pPr>
              <w:pStyle w:val="ListParagraph"/>
              <w:tabs>
                <w:tab w:val="left" w:pos="1440"/>
              </w:tabs>
              <w:ind w:left="0"/>
              <w:jc w:val="both"/>
              <w:rPr>
                <w:rFonts w:ascii="Times New Roman" w:hAnsi="Times New Roman" w:cs="Times New Roman"/>
                <w:b/>
                <w:color w:val="auto"/>
                <w:sz w:val="22"/>
                <w:szCs w:val="22"/>
              </w:rPr>
            </w:pPr>
            <w:r w:rsidRPr="007F5A16">
              <w:rPr>
                <w:rFonts w:ascii="Times New Roman" w:hAnsi="Times New Roman" w:cs="Times New Roman"/>
                <w:b/>
                <w:color w:val="auto"/>
                <w:sz w:val="22"/>
                <w:szCs w:val="22"/>
              </w:rPr>
              <w:t>Pernyataan</w:t>
            </w:r>
          </w:p>
        </w:tc>
        <w:tc>
          <w:tcPr>
            <w:tcW w:w="1239" w:type="dxa"/>
            <w:tcBorders>
              <w:top w:val="single" w:sz="4" w:space="0" w:color="auto"/>
              <w:bottom w:val="single" w:sz="4" w:space="0" w:color="auto"/>
            </w:tcBorders>
          </w:tcPr>
          <w:p w:rsidR="00822AA5" w:rsidRPr="007F5A16" w:rsidRDefault="00822AA5" w:rsidP="004628AD">
            <w:pPr>
              <w:pStyle w:val="ListParagraph"/>
              <w:tabs>
                <w:tab w:val="left" w:pos="1440"/>
              </w:tabs>
              <w:ind w:left="0"/>
              <w:jc w:val="both"/>
              <w:rPr>
                <w:rFonts w:ascii="Times New Roman" w:hAnsi="Times New Roman" w:cs="Times New Roman"/>
                <w:b/>
                <w:color w:val="auto"/>
                <w:sz w:val="22"/>
                <w:szCs w:val="22"/>
              </w:rPr>
            </w:pPr>
            <w:r w:rsidRPr="007F5A16">
              <w:rPr>
                <w:rFonts w:ascii="Times New Roman" w:hAnsi="Times New Roman" w:cs="Times New Roman"/>
                <w:b/>
                <w:color w:val="auto"/>
                <w:sz w:val="22"/>
                <w:szCs w:val="22"/>
              </w:rPr>
              <w:t>Skor rata-rata (%)</w:t>
            </w:r>
          </w:p>
        </w:tc>
        <w:tc>
          <w:tcPr>
            <w:tcW w:w="1620" w:type="dxa"/>
            <w:tcBorders>
              <w:top w:val="single" w:sz="4" w:space="0" w:color="auto"/>
              <w:bottom w:val="single" w:sz="4" w:space="0" w:color="auto"/>
            </w:tcBorders>
          </w:tcPr>
          <w:p w:rsidR="00822AA5" w:rsidRPr="007F5A16" w:rsidRDefault="00822AA5" w:rsidP="004628AD">
            <w:pPr>
              <w:pStyle w:val="ListParagraph"/>
              <w:tabs>
                <w:tab w:val="left" w:pos="1440"/>
              </w:tabs>
              <w:ind w:left="0"/>
              <w:jc w:val="both"/>
              <w:rPr>
                <w:rFonts w:ascii="Times New Roman" w:hAnsi="Times New Roman" w:cs="Times New Roman"/>
                <w:b/>
                <w:color w:val="auto"/>
                <w:sz w:val="22"/>
                <w:szCs w:val="22"/>
              </w:rPr>
            </w:pPr>
            <w:r w:rsidRPr="007F5A16">
              <w:rPr>
                <w:rFonts w:ascii="Times New Roman" w:hAnsi="Times New Roman" w:cs="Times New Roman"/>
                <w:b/>
                <w:color w:val="auto"/>
                <w:sz w:val="22"/>
                <w:szCs w:val="22"/>
              </w:rPr>
              <w:t xml:space="preserve">Kriteria </w:t>
            </w:r>
          </w:p>
        </w:tc>
      </w:tr>
      <w:tr w:rsidR="00822AA5" w:rsidRPr="006A653D" w:rsidTr="007F5A16">
        <w:tc>
          <w:tcPr>
            <w:tcW w:w="630" w:type="dxa"/>
            <w:tcBorders>
              <w:top w:val="single" w:sz="4" w:space="0" w:color="auto"/>
            </w:tcBorders>
          </w:tcPr>
          <w:p w:rsidR="00822AA5" w:rsidRPr="006A653D" w:rsidRDefault="00822AA5" w:rsidP="004628AD">
            <w:pPr>
              <w:pStyle w:val="ListParagraph"/>
              <w:tabs>
                <w:tab w:val="left" w:pos="1440"/>
              </w:tabs>
              <w:ind w:left="0"/>
              <w:jc w:val="both"/>
              <w:rPr>
                <w:rFonts w:ascii="Times New Roman" w:hAnsi="Times New Roman" w:cs="Times New Roman"/>
                <w:color w:val="auto"/>
                <w:sz w:val="22"/>
                <w:szCs w:val="22"/>
              </w:rPr>
            </w:pPr>
            <w:r w:rsidRPr="006A653D">
              <w:rPr>
                <w:rFonts w:ascii="Times New Roman" w:hAnsi="Times New Roman" w:cs="Times New Roman"/>
                <w:color w:val="auto"/>
                <w:sz w:val="22"/>
                <w:szCs w:val="22"/>
              </w:rPr>
              <w:t>1</w:t>
            </w:r>
          </w:p>
        </w:tc>
        <w:tc>
          <w:tcPr>
            <w:tcW w:w="4338" w:type="dxa"/>
            <w:tcBorders>
              <w:top w:val="single" w:sz="4" w:space="0" w:color="auto"/>
            </w:tcBorders>
          </w:tcPr>
          <w:p w:rsidR="00822AA5" w:rsidRPr="006A653D" w:rsidRDefault="00822AA5" w:rsidP="004628AD">
            <w:pPr>
              <w:ind w:left="0"/>
              <w:jc w:val="both"/>
              <w:rPr>
                <w:rFonts w:ascii="Times New Roman" w:hAnsi="Times New Roman" w:cs="Times New Roman"/>
                <w:color w:val="auto"/>
                <w:sz w:val="22"/>
                <w:szCs w:val="22"/>
                <w:lang w:val="de-DE"/>
              </w:rPr>
            </w:pPr>
            <w:r w:rsidRPr="006A653D">
              <w:rPr>
                <w:rFonts w:ascii="Times New Roman" w:hAnsi="Times New Roman" w:cs="Times New Roman"/>
                <w:color w:val="auto"/>
                <w:sz w:val="22"/>
                <w:szCs w:val="22"/>
                <w:lang w:val="de-DE"/>
              </w:rPr>
              <w:t>Penyajian sesuai dengan materi pokok dalam silabus K13, yaitu:</w:t>
            </w:r>
          </w:p>
          <w:p w:rsidR="00822AA5" w:rsidRPr="006A653D" w:rsidRDefault="00822AA5" w:rsidP="00822AA5">
            <w:pPr>
              <w:pStyle w:val="ListParagraph"/>
              <w:numPr>
                <w:ilvl w:val="0"/>
                <w:numId w:val="22"/>
              </w:numPr>
              <w:jc w:val="both"/>
              <w:rPr>
                <w:rFonts w:ascii="Times New Roman" w:hAnsi="Times New Roman" w:cs="Times New Roman"/>
                <w:color w:val="auto"/>
                <w:sz w:val="22"/>
                <w:szCs w:val="22"/>
              </w:rPr>
            </w:pPr>
            <w:r w:rsidRPr="006A653D">
              <w:rPr>
                <w:rFonts w:ascii="Times New Roman" w:hAnsi="Times New Roman" w:cs="Times New Roman"/>
                <w:color w:val="auto"/>
                <w:sz w:val="22"/>
                <w:szCs w:val="22"/>
              </w:rPr>
              <w:t>Jenis koloid</w:t>
            </w:r>
          </w:p>
          <w:p w:rsidR="00822AA5" w:rsidRPr="006A653D" w:rsidRDefault="00822AA5" w:rsidP="00822AA5">
            <w:pPr>
              <w:pStyle w:val="ListParagraph"/>
              <w:numPr>
                <w:ilvl w:val="0"/>
                <w:numId w:val="22"/>
              </w:numPr>
              <w:jc w:val="both"/>
              <w:rPr>
                <w:rFonts w:ascii="Times New Roman" w:hAnsi="Times New Roman" w:cs="Times New Roman"/>
                <w:color w:val="auto"/>
                <w:sz w:val="22"/>
                <w:szCs w:val="22"/>
              </w:rPr>
            </w:pPr>
            <w:r w:rsidRPr="006A653D">
              <w:rPr>
                <w:rFonts w:ascii="Times New Roman" w:hAnsi="Times New Roman" w:cs="Times New Roman"/>
                <w:color w:val="auto"/>
                <w:sz w:val="22"/>
                <w:szCs w:val="22"/>
              </w:rPr>
              <w:t>Sifat koloid</w:t>
            </w:r>
          </w:p>
          <w:p w:rsidR="00822AA5" w:rsidRPr="006A653D" w:rsidRDefault="00822AA5" w:rsidP="00822AA5">
            <w:pPr>
              <w:pStyle w:val="ListParagraph"/>
              <w:numPr>
                <w:ilvl w:val="0"/>
                <w:numId w:val="22"/>
              </w:numPr>
              <w:jc w:val="both"/>
              <w:rPr>
                <w:rFonts w:ascii="Times New Roman" w:hAnsi="Times New Roman" w:cs="Times New Roman"/>
                <w:color w:val="auto"/>
                <w:sz w:val="22"/>
                <w:szCs w:val="22"/>
              </w:rPr>
            </w:pPr>
            <w:r w:rsidRPr="006A653D">
              <w:rPr>
                <w:rFonts w:ascii="Times New Roman" w:hAnsi="Times New Roman" w:cs="Times New Roman"/>
                <w:color w:val="auto"/>
                <w:sz w:val="22"/>
                <w:szCs w:val="22"/>
              </w:rPr>
              <w:t>Pembuatan koloid</w:t>
            </w:r>
          </w:p>
          <w:p w:rsidR="00822AA5" w:rsidRPr="006A653D" w:rsidRDefault="00822AA5" w:rsidP="00822AA5">
            <w:pPr>
              <w:pStyle w:val="ListParagraph"/>
              <w:numPr>
                <w:ilvl w:val="0"/>
                <w:numId w:val="22"/>
              </w:numPr>
              <w:jc w:val="both"/>
              <w:rPr>
                <w:rFonts w:ascii="Times New Roman" w:hAnsi="Times New Roman" w:cs="Times New Roman"/>
                <w:color w:val="auto"/>
                <w:sz w:val="22"/>
                <w:szCs w:val="22"/>
              </w:rPr>
            </w:pPr>
            <w:r w:rsidRPr="006A653D">
              <w:rPr>
                <w:rFonts w:ascii="Times New Roman" w:hAnsi="Times New Roman" w:cs="Times New Roman"/>
                <w:noProof/>
                <w:color w:val="auto"/>
                <w:sz w:val="22"/>
                <w:szCs w:val="22"/>
              </w:rPr>
              <w:t>Peranan koloid dalam kehidupan sehari-hari dan industri</w:t>
            </w:r>
          </w:p>
        </w:tc>
        <w:tc>
          <w:tcPr>
            <w:tcW w:w="1239" w:type="dxa"/>
            <w:tcBorders>
              <w:top w:val="single" w:sz="4" w:space="0" w:color="auto"/>
            </w:tcBorders>
          </w:tcPr>
          <w:p w:rsidR="00822AA5" w:rsidRPr="006A653D" w:rsidRDefault="00822AA5" w:rsidP="004628AD">
            <w:pPr>
              <w:pStyle w:val="ListParagraph"/>
              <w:tabs>
                <w:tab w:val="left" w:pos="1440"/>
              </w:tabs>
              <w:ind w:left="0"/>
              <w:jc w:val="both"/>
              <w:rPr>
                <w:rFonts w:ascii="Times New Roman" w:hAnsi="Times New Roman" w:cs="Times New Roman"/>
                <w:color w:val="auto"/>
                <w:sz w:val="22"/>
                <w:szCs w:val="22"/>
              </w:rPr>
            </w:pPr>
            <w:r w:rsidRPr="006A653D">
              <w:rPr>
                <w:rFonts w:ascii="Times New Roman" w:hAnsi="Times New Roman" w:cs="Times New Roman"/>
                <w:color w:val="auto"/>
                <w:sz w:val="22"/>
                <w:szCs w:val="22"/>
              </w:rPr>
              <w:t>93,33</w:t>
            </w:r>
          </w:p>
        </w:tc>
        <w:tc>
          <w:tcPr>
            <w:tcW w:w="1620" w:type="dxa"/>
            <w:tcBorders>
              <w:top w:val="single" w:sz="4" w:space="0" w:color="auto"/>
            </w:tcBorders>
          </w:tcPr>
          <w:p w:rsidR="00822AA5" w:rsidRPr="006A653D" w:rsidRDefault="00822AA5" w:rsidP="004628AD">
            <w:pPr>
              <w:pStyle w:val="ListParagraph"/>
              <w:tabs>
                <w:tab w:val="left" w:pos="1440"/>
              </w:tabs>
              <w:ind w:left="0"/>
              <w:jc w:val="both"/>
              <w:rPr>
                <w:rFonts w:ascii="Times New Roman" w:hAnsi="Times New Roman" w:cs="Times New Roman"/>
                <w:color w:val="auto"/>
                <w:sz w:val="22"/>
                <w:szCs w:val="22"/>
              </w:rPr>
            </w:pPr>
            <w:r>
              <w:rPr>
                <w:rFonts w:ascii="Times New Roman" w:hAnsi="Times New Roman" w:cs="Times New Roman"/>
                <w:color w:val="auto"/>
                <w:sz w:val="24"/>
                <w:szCs w:val="24"/>
              </w:rPr>
              <w:t>Sangat Valid</w:t>
            </w:r>
          </w:p>
        </w:tc>
      </w:tr>
      <w:tr w:rsidR="00822AA5" w:rsidRPr="006A653D" w:rsidTr="007F5A16">
        <w:tc>
          <w:tcPr>
            <w:tcW w:w="630" w:type="dxa"/>
          </w:tcPr>
          <w:p w:rsidR="00822AA5" w:rsidRPr="006A653D" w:rsidRDefault="00822AA5" w:rsidP="004628AD">
            <w:pPr>
              <w:pStyle w:val="ListParagraph"/>
              <w:tabs>
                <w:tab w:val="left" w:pos="1440"/>
              </w:tabs>
              <w:ind w:left="0"/>
              <w:jc w:val="both"/>
              <w:rPr>
                <w:rFonts w:ascii="Times New Roman" w:hAnsi="Times New Roman" w:cs="Times New Roman"/>
                <w:color w:val="auto"/>
                <w:sz w:val="22"/>
                <w:szCs w:val="22"/>
              </w:rPr>
            </w:pPr>
            <w:r w:rsidRPr="006A653D">
              <w:rPr>
                <w:rFonts w:ascii="Times New Roman" w:hAnsi="Times New Roman" w:cs="Times New Roman"/>
                <w:color w:val="auto"/>
                <w:sz w:val="22"/>
                <w:szCs w:val="22"/>
              </w:rPr>
              <w:t>2</w:t>
            </w:r>
          </w:p>
        </w:tc>
        <w:tc>
          <w:tcPr>
            <w:tcW w:w="4338" w:type="dxa"/>
          </w:tcPr>
          <w:p w:rsidR="00822AA5" w:rsidRDefault="00822AA5" w:rsidP="004628AD">
            <w:pPr>
              <w:pStyle w:val="ListParagraph"/>
              <w:tabs>
                <w:tab w:val="left" w:pos="1440"/>
              </w:tabs>
              <w:ind w:left="0"/>
              <w:jc w:val="both"/>
              <w:rPr>
                <w:rFonts w:ascii="Times New Roman" w:hAnsi="Times New Roman" w:cs="Times New Roman"/>
                <w:color w:val="auto"/>
                <w:sz w:val="22"/>
                <w:szCs w:val="22"/>
              </w:rPr>
            </w:pPr>
            <w:r w:rsidRPr="006A653D">
              <w:rPr>
                <w:rFonts w:ascii="Times New Roman" w:hAnsi="Times New Roman" w:cs="Times New Roman"/>
                <w:color w:val="auto"/>
                <w:sz w:val="22"/>
                <w:szCs w:val="22"/>
              </w:rPr>
              <w:t>Modul memiliki struktur yang lengkap (</w:t>
            </w:r>
            <w:r w:rsidRPr="006A653D">
              <w:rPr>
                <w:rFonts w:ascii="Times New Roman" w:hAnsi="Times New Roman"/>
                <w:color w:val="auto"/>
                <w:sz w:val="22"/>
                <w:szCs w:val="22"/>
              </w:rPr>
              <w:t>judul, petunjuk belajar (petunjuk siswa atau pendidik),  kompetensi yang akan dicapai, informasi pendukung, latihan, petunjuk kerja atau dapat pula berupa lembar kerja (LK),dan evaluasi</w:t>
            </w:r>
            <w:r w:rsidRPr="006A653D">
              <w:rPr>
                <w:rFonts w:ascii="Times New Roman" w:hAnsi="Times New Roman" w:cs="Times New Roman"/>
                <w:color w:val="auto"/>
                <w:sz w:val="22"/>
                <w:szCs w:val="22"/>
              </w:rPr>
              <w:t>)</w:t>
            </w:r>
          </w:p>
          <w:p w:rsidR="00592BEF" w:rsidRDefault="00592BEF" w:rsidP="004628AD">
            <w:pPr>
              <w:pStyle w:val="ListParagraph"/>
              <w:tabs>
                <w:tab w:val="left" w:pos="1440"/>
              </w:tabs>
              <w:ind w:left="0"/>
              <w:jc w:val="both"/>
              <w:rPr>
                <w:rFonts w:ascii="Times New Roman" w:hAnsi="Times New Roman" w:cs="Times New Roman"/>
                <w:color w:val="auto"/>
                <w:sz w:val="22"/>
                <w:szCs w:val="22"/>
              </w:rPr>
            </w:pPr>
          </w:p>
          <w:p w:rsidR="00592BEF" w:rsidRPr="007F5A16" w:rsidRDefault="00592BEF" w:rsidP="004628AD">
            <w:pPr>
              <w:pStyle w:val="ListParagraph"/>
              <w:tabs>
                <w:tab w:val="left" w:pos="1440"/>
              </w:tabs>
              <w:ind w:left="0"/>
              <w:jc w:val="both"/>
              <w:rPr>
                <w:rFonts w:ascii="Times New Roman" w:hAnsi="Times New Roman" w:cs="Times New Roman"/>
                <w:b/>
                <w:color w:val="auto"/>
                <w:sz w:val="22"/>
                <w:szCs w:val="22"/>
              </w:rPr>
            </w:pPr>
            <w:r w:rsidRPr="007F5A16">
              <w:rPr>
                <w:rFonts w:ascii="Times New Roman" w:hAnsi="Times New Roman" w:cs="Times New Roman"/>
                <w:b/>
                <w:color w:val="auto"/>
                <w:sz w:val="22"/>
                <w:szCs w:val="22"/>
              </w:rPr>
              <w:t>Skor Rata-Rata</w:t>
            </w:r>
          </w:p>
        </w:tc>
        <w:tc>
          <w:tcPr>
            <w:tcW w:w="1239" w:type="dxa"/>
          </w:tcPr>
          <w:p w:rsidR="00822AA5" w:rsidRDefault="00822AA5" w:rsidP="004628AD">
            <w:pPr>
              <w:pStyle w:val="ListParagraph"/>
              <w:tabs>
                <w:tab w:val="left" w:pos="1440"/>
              </w:tabs>
              <w:ind w:left="0"/>
              <w:jc w:val="both"/>
              <w:rPr>
                <w:rFonts w:ascii="Times New Roman" w:hAnsi="Times New Roman" w:cs="Times New Roman"/>
                <w:color w:val="auto"/>
                <w:sz w:val="22"/>
                <w:szCs w:val="22"/>
              </w:rPr>
            </w:pPr>
            <w:r>
              <w:rPr>
                <w:rFonts w:ascii="Times New Roman" w:hAnsi="Times New Roman" w:cs="Times New Roman"/>
                <w:color w:val="auto"/>
                <w:sz w:val="22"/>
                <w:szCs w:val="22"/>
              </w:rPr>
              <w:t>100</w:t>
            </w:r>
          </w:p>
          <w:p w:rsidR="00592BEF" w:rsidRDefault="00592BEF" w:rsidP="004628AD">
            <w:pPr>
              <w:pStyle w:val="ListParagraph"/>
              <w:tabs>
                <w:tab w:val="left" w:pos="1440"/>
              </w:tabs>
              <w:ind w:left="0"/>
              <w:jc w:val="both"/>
              <w:rPr>
                <w:rFonts w:ascii="Times New Roman" w:hAnsi="Times New Roman" w:cs="Times New Roman"/>
                <w:color w:val="auto"/>
                <w:sz w:val="22"/>
                <w:szCs w:val="22"/>
              </w:rPr>
            </w:pPr>
          </w:p>
          <w:p w:rsidR="00592BEF" w:rsidRDefault="00592BEF" w:rsidP="004628AD">
            <w:pPr>
              <w:pStyle w:val="ListParagraph"/>
              <w:tabs>
                <w:tab w:val="left" w:pos="1440"/>
              </w:tabs>
              <w:ind w:left="0"/>
              <w:jc w:val="both"/>
              <w:rPr>
                <w:rFonts w:ascii="Times New Roman" w:hAnsi="Times New Roman" w:cs="Times New Roman"/>
                <w:color w:val="auto"/>
                <w:sz w:val="22"/>
                <w:szCs w:val="22"/>
              </w:rPr>
            </w:pPr>
          </w:p>
          <w:p w:rsidR="00592BEF" w:rsidRDefault="00592BEF" w:rsidP="004628AD">
            <w:pPr>
              <w:pStyle w:val="ListParagraph"/>
              <w:tabs>
                <w:tab w:val="left" w:pos="1440"/>
              </w:tabs>
              <w:ind w:left="0"/>
              <w:jc w:val="both"/>
              <w:rPr>
                <w:rFonts w:ascii="Times New Roman" w:hAnsi="Times New Roman" w:cs="Times New Roman"/>
                <w:color w:val="auto"/>
                <w:sz w:val="22"/>
                <w:szCs w:val="22"/>
              </w:rPr>
            </w:pPr>
          </w:p>
          <w:p w:rsidR="00592BEF" w:rsidRDefault="00592BEF" w:rsidP="004628AD">
            <w:pPr>
              <w:pStyle w:val="ListParagraph"/>
              <w:tabs>
                <w:tab w:val="left" w:pos="1440"/>
              </w:tabs>
              <w:ind w:left="0"/>
              <w:jc w:val="both"/>
              <w:rPr>
                <w:rFonts w:ascii="Times New Roman" w:hAnsi="Times New Roman" w:cs="Times New Roman"/>
                <w:color w:val="auto"/>
                <w:sz w:val="22"/>
                <w:szCs w:val="22"/>
              </w:rPr>
            </w:pPr>
          </w:p>
          <w:p w:rsidR="00592BEF" w:rsidRDefault="00592BEF" w:rsidP="004628AD">
            <w:pPr>
              <w:pStyle w:val="ListParagraph"/>
              <w:tabs>
                <w:tab w:val="left" w:pos="1440"/>
              </w:tabs>
              <w:ind w:left="0"/>
              <w:jc w:val="both"/>
              <w:rPr>
                <w:rFonts w:ascii="Times New Roman" w:hAnsi="Times New Roman" w:cs="Times New Roman"/>
                <w:color w:val="auto"/>
                <w:sz w:val="22"/>
                <w:szCs w:val="22"/>
              </w:rPr>
            </w:pPr>
          </w:p>
          <w:p w:rsidR="00592BEF" w:rsidRDefault="00592BEF" w:rsidP="004628AD">
            <w:pPr>
              <w:pStyle w:val="ListParagraph"/>
              <w:tabs>
                <w:tab w:val="left" w:pos="1440"/>
              </w:tabs>
              <w:ind w:left="0"/>
              <w:jc w:val="both"/>
              <w:rPr>
                <w:rFonts w:ascii="Times New Roman" w:hAnsi="Times New Roman" w:cs="Times New Roman"/>
                <w:color w:val="auto"/>
                <w:sz w:val="22"/>
                <w:szCs w:val="22"/>
              </w:rPr>
            </w:pPr>
          </w:p>
          <w:p w:rsidR="00592BEF" w:rsidRPr="007F5A16" w:rsidRDefault="007F5A16" w:rsidP="004628AD">
            <w:pPr>
              <w:pStyle w:val="ListParagraph"/>
              <w:tabs>
                <w:tab w:val="left" w:pos="1440"/>
              </w:tabs>
              <w:ind w:left="0"/>
              <w:jc w:val="both"/>
              <w:rPr>
                <w:rFonts w:ascii="Times New Roman" w:hAnsi="Times New Roman" w:cs="Times New Roman"/>
                <w:b/>
                <w:color w:val="auto"/>
                <w:sz w:val="22"/>
                <w:szCs w:val="22"/>
              </w:rPr>
            </w:pPr>
            <w:r w:rsidRPr="007F5A16">
              <w:rPr>
                <w:rFonts w:ascii="Times New Roman" w:hAnsi="Times New Roman" w:cs="Times New Roman"/>
                <w:b/>
                <w:color w:val="auto"/>
                <w:sz w:val="22"/>
                <w:szCs w:val="22"/>
              </w:rPr>
              <w:t>96,67</w:t>
            </w:r>
          </w:p>
        </w:tc>
        <w:tc>
          <w:tcPr>
            <w:tcW w:w="1620" w:type="dxa"/>
          </w:tcPr>
          <w:p w:rsidR="00822AA5" w:rsidRDefault="007F5A16" w:rsidP="004628AD">
            <w:pPr>
              <w:pStyle w:val="ListParagraph"/>
              <w:tabs>
                <w:tab w:val="left" w:pos="1440"/>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Sangat </w:t>
            </w:r>
            <w:r w:rsidR="00822AA5">
              <w:rPr>
                <w:rFonts w:ascii="Times New Roman" w:hAnsi="Times New Roman" w:cs="Times New Roman"/>
                <w:color w:val="auto"/>
                <w:sz w:val="24"/>
                <w:szCs w:val="24"/>
              </w:rPr>
              <w:t>Valid</w:t>
            </w:r>
          </w:p>
          <w:p w:rsidR="007F5A16" w:rsidRDefault="007F5A16" w:rsidP="004628AD">
            <w:pPr>
              <w:pStyle w:val="ListParagraph"/>
              <w:tabs>
                <w:tab w:val="left" w:pos="1440"/>
              </w:tabs>
              <w:ind w:left="0"/>
              <w:jc w:val="both"/>
              <w:rPr>
                <w:rFonts w:ascii="Times New Roman" w:hAnsi="Times New Roman" w:cs="Times New Roman"/>
                <w:color w:val="auto"/>
                <w:sz w:val="24"/>
                <w:szCs w:val="24"/>
              </w:rPr>
            </w:pPr>
          </w:p>
          <w:p w:rsidR="007F5A16" w:rsidRDefault="007F5A16" w:rsidP="004628AD">
            <w:pPr>
              <w:pStyle w:val="ListParagraph"/>
              <w:tabs>
                <w:tab w:val="left" w:pos="1440"/>
              </w:tabs>
              <w:ind w:left="0"/>
              <w:jc w:val="both"/>
              <w:rPr>
                <w:rFonts w:ascii="Times New Roman" w:hAnsi="Times New Roman" w:cs="Times New Roman"/>
                <w:color w:val="auto"/>
                <w:sz w:val="24"/>
                <w:szCs w:val="24"/>
              </w:rPr>
            </w:pPr>
          </w:p>
          <w:p w:rsidR="007F5A16" w:rsidRDefault="007F5A16" w:rsidP="004628AD">
            <w:pPr>
              <w:pStyle w:val="ListParagraph"/>
              <w:tabs>
                <w:tab w:val="left" w:pos="1440"/>
              </w:tabs>
              <w:ind w:left="0"/>
              <w:jc w:val="both"/>
              <w:rPr>
                <w:rFonts w:ascii="Times New Roman" w:hAnsi="Times New Roman" w:cs="Times New Roman"/>
                <w:color w:val="auto"/>
                <w:sz w:val="24"/>
                <w:szCs w:val="24"/>
              </w:rPr>
            </w:pPr>
          </w:p>
          <w:p w:rsidR="007F5A16" w:rsidRDefault="007F5A16" w:rsidP="004628AD">
            <w:pPr>
              <w:pStyle w:val="ListParagraph"/>
              <w:tabs>
                <w:tab w:val="left" w:pos="1440"/>
              </w:tabs>
              <w:ind w:left="0"/>
              <w:jc w:val="both"/>
              <w:rPr>
                <w:rFonts w:ascii="Times New Roman" w:hAnsi="Times New Roman" w:cs="Times New Roman"/>
                <w:color w:val="auto"/>
                <w:sz w:val="24"/>
                <w:szCs w:val="24"/>
              </w:rPr>
            </w:pPr>
          </w:p>
          <w:p w:rsidR="007F5A16" w:rsidRDefault="007F5A16" w:rsidP="004628AD">
            <w:pPr>
              <w:pStyle w:val="ListParagraph"/>
              <w:tabs>
                <w:tab w:val="left" w:pos="1440"/>
              </w:tabs>
              <w:ind w:left="0"/>
              <w:jc w:val="both"/>
              <w:rPr>
                <w:rFonts w:ascii="Times New Roman" w:hAnsi="Times New Roman" w:cs="Times New Roman"/>
                <w:color w:val="auto"/>
                <w:sz w:val="24"/>
                <w:szCs w:val="24"/>
              </w:rPr>
            </w:pPr>
          </w:p>
          <w:p w:rsidR="007F5A16" w:rsidRPr="007F5A16" w:rsidRDefault="007F5A16" w:rsidP="004628AD">
            <w:pPr>
              <w:pStyle w:val="ListParagraph"/>
              <w:tabs>
                <w:tab w:val="left" w:pos="1440"/>
              </w:tabs>
              <w:ind w:left="0"/>
              <w:jc w:val="both"/>
              <w:rPr>
                <w:rFonts w:ascii="Times New Roman" w:hAnsi="Times New Roman" w:cs="Times New Roman"/>
                <w:b/>
                <w:color w:val="auto"/>
                <w:sz w:val="22"/>
                <w:szCs w:val="22"/>
              </w:rPr>
            </w:pPr>
            <w:r w:rsidRPr="007F5A16">
              <w:rPr>
                <w:rFonts w:ascii="Times New Roman" w:hAnsi="Times New Roman" w:cs="Times New Roman"/>
                <w:b/>
                <w:color w:val="auto"/>
                <w:sz w:val="24"/>
                <w:szCs w:val="24"/>
              </w:rPr>
              <w:t>Sangat Valid</w:t>
            </w:r>
          </w:p>
        </w:tc>
      </w:tr>
    </w:tbl>
    <w:p w:rsidR="00822AA5" w:rsidRPr="00731142" w:rsidRDefault="00822AA5" w:rsidP="00822AA5">
      <w:pPr>
        <w:pStyle w:val="ListParagraph"/>
        <w:spacing w:after="0" w:line="360" w:lineRule="auto"/>
        <w:ind w:left="1800"/>
        <w:jc w:val="center"/>
        <w:rPr>
          <w:rFonts w:ascii="Times New Roman" w:hAnsi="Times New Roman" w:cs="Times New Roman"/>
          <w:color w:val="auto"/>
          <w:sz w:val="24"/>
          <w:szCs w:val="24"/>
        </w:rPr>
      </w:pPr>
    </w:p>
    <w:p w:rsidR="00DB46F3" w:rsidRDefault="007F5A16" w:rsidP="007F5A16">
      <w:pPr>
        <w:pStyle w:val="ListParagraph"/>
        <w:spacing w:after="0" w:line="360" w:lineRule="auto"/>
        <w:ind w:left="1440"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Dari Tabel 3 komponen 1 mendapat skor 93</w:t>
      </w:r>
      <w:proofErr w:type="gramStart"/>
      <w:r>
        <w:rPr>
          <w:rFonts w:ascii="Times New Roman" w:hAnsi="Times New Roman" w:cs="Times New Roman"/>
          <w:color w:val="auto"/>
          <w:sz w:val="24"/>
          <w:szCs w:val="24"/>
        </w:rPr>
        <w:t>,33</w:t>
      </w:r>
      <w:proofErr w:type="gramEnd"/>
      <w:r>
        <w:rPr>
          <w:rFonts w:ascii="Times New Roman" w:hAnsi="Times New Roman" w:cs="Times New Roman"/>
          <w:color w:val="auto"/>
          <w:sz w:val="24"/>
          <w:szCs w:val="24"/>
        </w:rPr>
        <w:t>% karena contoh peranan koloid dalam kehidupan sehari-hari masih kurang. Komponen 2 mendapat skor 100</w:t>
      </w:r>
      <w:proofErr w:type="gramStart"/>
      <w:r>
        <w:rPr>
          <w:rFonts w:ascii="Times New Roman" w:hAnsi="Times New Roman" w:cs="Times New Roman"/>
          <w:color w:val="auto"/>
          <w:sz w:val="24"/>
          <w:szCs w:val="24"/>
        </w:rPr>
        <w:t>%  menurut</w:t>
      </w:r>
      <w:proofErr w:type="gramEnd"/>
      <w:r>
        <w:rPr>
          <w:rFonts w:ascii="Times New Roman" w:hAnsi="Times New Roman" w:cs="Times New Roman"/>
          <w:color w:val="auto"/>
          <w:sz w:val="24"/>
          <w:szCs w:val="24"/>
        </w:rPr>
        <w:t xml:space="preserve"> validator modul sudah memiliki struktur yang lengkap.</w:t>
      </w:r>
    </w:p>
    <w:p w:rsidR="00F2609C" w:rsidRDefault="00F2609C" w:rsidP="00F2609C">
      <w:pPr>
        <w:pStyle w:val="ListParagraph"/>
        <w:numPr>
          <w:ilvl w:val="0"/>
          <w:numId w:val="19"/>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Aspek Kegrafisan</w:t>
      </w:r>
    </w:p>
    <w:p w:rsidR="00F2609C" w:rsidRDefault="00F2609C" w:rsidP="007F5A16">
      <w:pPr>
        <w:pStyle w:val="ListParagraph"/>
        <w:spacing w:after="0" w:line="360" w:lineRule="auto"/>
        <w:ind w:left="1440" w:firstLine="72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Terdapat 4 komponen penilaian pada aspek kegrafisan.</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Hasil akhir validasi dari aspek kegrafisan dapat dilihat pada Tabel 4.</w:t>
      </w:r>
      <w:proofErr w:type="gramEnd"/>
    </w:p>
    <w:p w:rsidR="00E51827" w:rsidRDefault="00E51827" w:rsidP="007F5A16">
      <w:pPr>
        <w:pStyle w:val="ListParagraph"/>
        <w:spacing w:after="0" w:line="360" w:lineRule="auto"/>
        <w:ind w:left="1440" w:firstLine="720"/>
        <w:jc w:val="both"/>
        <w:rPr>
          <w:rFonts w:ascii="Times New Roman" w:hAnsi="Times New Roman" w:cs="Times New Roman"/>
          <w:color w:val="auto"/>
          <w:sz w:val="24"/>
          <w:szCs w:val="24"/>
        </w:rPr>
      </w:pPr>
    </w:p>
    <w:p w:rsidR="00F2609C" w:rsidRDefault="00F2609C" w:rsidP="00F2609C">
      <w:pPr>
        <w:pStyle w:val="ListParagraph"/>
        <w:spacing w:after="0" w:line="360" w:lineRule="auto"/>
        <w:ind w:left="1440" w:firstLine="720"/>
        <w:jc w:val="center"/>
        <w:rPr>
          <w:rFonts w:ascii="Times New Roman" w:hAnsi="Times New Roman" w:cs="Times New Roman"/>
          <w:color w:val="auto"/>
          <w:sz w:val="24"/>
          <w:szCs w:val="24"/>
        </w:rPr>
      </w:pPr>
    </w:p>
    <w:p w:rsidR="00F2609C" w:rsidRDefault="00F2609C" w:rsidP="00F2609C">
      <w:pPr>
        <w:pStyle w:val="ListParagraph"/>
        <w:spacing w:after="0" w:line="360" w:lineRule="auto"/>
        <w:ind w:left="1440" w:firstLine="720"/>
        <w:jc w:val="center"/>
        <w:rPr>
          <w:rFonts w:ascii="Times New Roman" w:hAnsi="Times New Roman" w:cs="Times New Roman"/>
          <w:color w:val="auto"/>
          <w:sz w:val="24"/>
          <w:szCs w:val="24"/>
        </w:rPr>
      </w:pPr>
      <w:r>
        <w:rPr>
          <w:rFonts w:ascii="Times New Roman" w:hAnsi="Times New Roman" w:cs="Times New Roman"/>
          <w:color w:val="auto"/>
          <w:sz w:val="24"/>
          <w:szCs w:val="24"/>
        </w:rPr>
        <w:t>Tabel 4 Hasil Akhir Validasi Aspek Kegrafisan</w:t>
      </w:r>
    </w:p>
    <w:tbl>
      <w:tblPr>
        <w:tblStyle w:val="TableGrid"/>
        <w:tblW w:w="8118" w:type="dxa"/>
        <w:tblInd w:w="1080" w:type="dxa"/>
        <w:tblLook w:val="04A0"/>
      </w:tblPr>
      <w:tblGrid>
        <w:gridCol w:w="633"/>
        <w:gridCol w:w="4515"/>
        <w:gridCol w:w="1260"/>
        <w:gridCol w:w="1710"/>
      </w:tblGrid>
      <w:tr w:rsidR="00F2609C" w:rsidRPr="00130853" w:rsidTr="00804DF5">
        <w:tc>
          <w:tcPr>
            <w:tcW w:w="633" w:type="dxa"/>
            <w:tcBorders>
              <w:left w:val="nil"/>
              <w:bottom w:val="single" w:sz="4" w:space="0" w:color="000000" w:themeColor="text1"/>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NO</w:t>
            </w:r>
          </w:p>
        </w:tc>
        <w:tc>
          <w:tcPr>
            <w:tcW w:w="4515" w:type="dxa"/>
            <w:tcBorders>
              <w:left w:val="nil"/>
              <w:bottom w:val="single" w:sz="4" w:space="0" w:color="000000" w:themeColor="text1"/>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Pernyataan</w:t>
            </w:r>
          </w:p>
        </w:tc>
        <w:tc>
          <w:tcPr>
            <w:tcW w:w="1260" w:type="dxa"/>
            <w:tcBorders>
              <w:left w:val="nil"/>
              <w:bottom w:val="single" w:sz="4" w:space="0" w:color="000000" w:themeColor="text1"/>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Skor rata-rata (%)</w:t>
            </w:r>
          </w:p>
        </w:tc>
        <w:tc>
          <w:tcPr>
            <w:tcW w:w="1710" w:type="dxa"/>
            <w:tcBorders>
              <w:left w:val="nil"/>
              <w:bottom w:val="single" w:sz="4" w:space="0" w:color="000000" w:themeColor="text1"/>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Kriteria </w:t>
            </w:r>
          </w:p>
        </w:tc>
      </w:tr>
      <w:tr w:rsidR="00F2609C" w:rsidRPr="00130853" w:rsidTr="00804DF5">
        <w:tc>
          <w:tcPr>
            <w:tcW w:w="633" w:type="dxa"/>
            <w:tcBorders>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1</w:t>
            </w:r>
          </w:p>
        </w:tc>
        <w:tc>
          <w:tcPr>
            <w:tcW w:w="4515" w:type="dxa"/>
            <w:tcBorders>
              <w:left w:val="nil"/>
              <w:bottom w:val="nil"/>
              <w:right w:val="nil"/>
            </w:tcBorders>
          </w:tcPr>
          <w:p w:rsidR="00F2609C" w:rsidRPr="00130853" w:rsidRDefault="00F2609C" w:rsidP="004628AD">
            <w:pPr>
              <w:pStyle w:val="ListParagraph"/>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Modul menggunakan jenis dan ukuran huruf yang baik dan menarik</w:t>
            </w:r>
          </w:p>
        </w:tc>
        <w:tc>
          <w:tcPr>
            <w:tcW w:w="1260" w:type="dxa"/>
            <w:tcBorders>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86,67</w:t>
            </w:r>
          </w:p>
        </w:tc>
        <w:tc>
          <w:tcPr>
            <w:tcW w:w="1710" w:type="dxa"/>
            <w:tcBorders>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Sangat Valid </w:t>
            </w:r>
          </w:p>
        </w:tc>
      </w:tr>
      <w:tr w:rsidR="00F2609C" w:rsidRPr="00130853" w:rsidTr="00804DF5">
        <w:tc>
          <w:tcPr>
            <w:tcW w:w="633"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lastRenderedPageBreak/>
              <w:t>2</w:t>
            </w:r>
          </w:p>
        </w:tc>
        <w:tc>
          <w:tcPr>
            <w:tcW w:w="4515"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 xml:space="preserve">Modul memiliki </w:t>
            </w:r>
            <w:r w:rsidRPr="00130853">
              <w:rPr>
                <w:rFonts w:ascii="Times New Roman" w:hAnsi="Times New Roman" w:cs="Times New Roman"/>
                <w:i/>
                <w:color w:val="auto"/>
                <w:sz w:val="21"/>
                <w:szCs w:val="21"/>
              </w:rPr>
              <w:t>lay out</w:t>
            </w:r>
            <w:r w:rsidRPr="00130853">
              <w:rPr>
                <w:rFonts w:ascii="Times New Roman" w:hAnsi="Times New Roman" w:cs="Times New Roman"/>
                <w:color w:val="auto"/>
                <w:sz w:val="21"/>
                <w:szCs w:val="21"/>
              </w:rPr>
              <w:t>/tata letak yang menarik</w:t>
            </w:r>
          </w:p>
        </w:tc>
        <w:tc>
          <w:tcPr>
            <w:tcW w:w="1260"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80</w:t>
            </w:r>
          </w:p>
        </w:tc>
        <w:tc>
          <w:tcPr>
            <w:tcW w:w="1710"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tc>
      </w:tr>
      <w:tr w:rsidR="00F2609C" w:rsidRPr="00130853" w:rsidTr="00804DF5">
        <w:tc>
          <w:tcPr>
            <w:tcW w:w="633"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3</w:t>
            </w:r>
          </w:p>
        </w:tc>
        <w:tc>
          <w:tcPr>
            <w:tcW w:w="4515"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Modul memiliki ilustrasi/gambar yang baik dan berhubungan dengan konsep</w:t>
            </w:r>
          </w:p>
        </w:tc>
        <w:tc>
          <w:tcPr>
            <w:tcW w:w="1260"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93,33</w:t>
            </w:r>
          </w:p>
        </w:tc>
        <w:tc>
          <w:tcPr>
            <w:tcW w:w="1710" w:type="dxa"/>
            <w:tcBorders>
              <w:top w:val="nil"/>
              <w:left w:val="nil"/>
              <w:bottom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tc>
      </w:tr>
      <w:tr w:rsidR="00F2609C" w:rsidRPr="00130853" w:rsidTr="00804DF5">
        <w:tc>
          <w:tcPr>
            <w:tcW w:w="633" w:type="dxa"/>
            <w:tcBorders>
              <w:top w:val="nil"/>
              <w:left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4</w:t>
            </w:r>
          </w:p>
        </w:tc>
        <w:tc>
          <w:tcPr>
            <w:tcW w:w="4515" w:type="dxa"/>
            <w:tcBorders>
              <w:top w:val="nil"/>
              <w:left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Modul memiliki desain tampilan yang menarik</w:t>
            </w:r>
          </w:p>
          <w:p w:rsidR="00804DF5" w:rsidRPr="00130853" w:rsidRDefault="00804DF5" w:rsidP="004628AD">
            <w:pPr>
              <w:pStyle w:val="ListParagraph"/>
              <w:tabs>
                <w:tab w:val="left" w:pos="1440"/>
              </w:tabs>
              <w:ind w:left="0"/>
              <w:jc w:val="both"/>
              <w:rPr>
                <w:rFonts w:ascii="Times New Roman" w:hAnsi="Times New Roman" w:cs="Times New Roman"/>
                <w:color w:val="auto"/>
                <w:sz w:val="21"/>
                <w:szCs w:val="21"/>
              </w:rPr>
            </w:pPr>
          </w:p>
          <w:p w:rsidR="00804DF5" w:rsidRPr="00130853" w:rsidRDefault="00804DF5" w:rsidP="004628AD">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Skor Rata-Rata</w:t>
            </w:r>
          </w:p>
        </w:tc>
        <w:tc>
          <w:tcPr>
            <w:tcW w:w="1260" w:type="dxa"/>
            <w:tcBorders>
              <w:top w:val="nil"/>
              <w:left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93,33</w:t>
            </w:r>
          </w:p>
          <w:p w:rsidR="00804DF5" w:rsidRPr="00130853" w:rsidRDefault="00804DF5" w:rsidP="004628AD">
            <w:pPr>
              <w:pStyle w:val="ListParagraph"/>
              <w:tabs>
                <w:tab w:val="left" w:pos="1440"/>
              </w:tabs>
              <w:ind w:left="0"/>
              <w:jc w:val="both"/>
              <w:rPr>
                <w:rFonts w:ascii="Times New Roman" w:hAnsi="Times New Roman" w:cs="Times New Roman"/>
                <w:color w:val="auto"/>
                <w:sz w:val="21"/>
                <w:szCs w:val="21"/>
              </w:rPr>
            </w:pPr>
          </w:p>
          <w:p w:rsidR="00804DF5" w:rsidRPr="00130853" w:rsidRDefault="00804DF5" w:rsidP="004628AD">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88,33</w:t>
            </w:r>
          </w:p>
        </w:tc>
        <w:tc>
          <w:tcPr>
            <w:tcW w:w="1710" w:type="dxa"/>
            <w:tcBorders>
              <w:top w:val="nil"/>
              <w:left w:val="nil"/>
              <w:right w:val="nil"/>
            </w:tcBorders>
          </w:tcPr>
          <w:p w:rsidR="00F2609C" w:rsidRPr="00130853" w:rsidRDefault="00F2609C" w:rsidP="004628AD">
            <w:pPr>
              <w:pStyle w:val="ListParagraph"/>
              <w:tabs>
                <w:tab w:val="left" w:pos="1440"/>
              </w:tabs>
              <w:ind w:left="0"/>
              <w:jc w:val="both"/>
              <w:rPr>
                <w:rFonts w:ascii="Times New Roman" w:hAnsi="Times New Roman" w:cs="Times New Roman"/>
                <w:color w:val="auto"/>
                <w:sz w:val="21"/>
                <w:szCs w:val="21"/>
              </w:rPr>
            </w:pPr>
            <w:r w:rsidRPr="00130853">
              <w:rPr>
                <w:rFonts w:ascii="Times New Roman" w:hAnsi="Times New Roman" w:cs="Times New Roman"/>
                <w:color w:val="auto"/>
                <w:sz w:val="21"/>
                <w:szCs w:val="21"/>
              </w:rPr>
              <w:t>Sangat Valid</w:t>
            </w:r>
          </w:p>
          <w:p w:rsidR="00804DF5" w:rsidRPr="00130853" w:rsidRDefault="00804DF5" w:rsidP="004628AD">
            <w:pPr>
              <w:pStyle w:val="ListParagraph"/>
              <w:tabs>
                <w:tab w:val="left" w:pos="1440"/>
              </w:tabs>
              <w:ind w:left="0"/>
              <w:jc w:val="both"/>
              <w:rPr>
                <w:rFonts w:ascii="Times New Roman" w:hAnsi="Times New Roman" w:cs="Times New Roman"/>
                <w:color w:val="auto"/>
                <w:sz w:val="21"/>
                <w:szCs w:val="21"/>
              </w:rPr>
            </w:pPr>
          </w:p>
          <w:p w:rsidR="00804DF5" w:rsidRPr="00130853" w:rsidRDefault="00804DF5" w:rsidP="004628AD">
            <w:pPr>
              <w:pStyle w:val="ListParagraph"/>
              <w:tabs>
                <w:tab w:val="left" w:pos="1440"/>
              </w:tabs>
              <w:ind w:left="0"/>
              <w:jc w:val="both"/>
              <w:rPr>
                <w:rFonts w:ascii="Times New Roman" w:hAnsi="Times New Roman" w:cs="Times New Roman"/>
                <w:b/>
                <w:color w:val="auto"/>
                <w:sz w:val="21"/>
                <w:szCs w:val="21"/>
              </w:rPr>
            </w:pPr>
            <w:r w:rsidRPr="00130853">
              <w:rPr>
                <w:rFonts w:ascii="Times New Roman" w:hAnsi="Times New Roman" w:cs="Times New Roman"/>
                <w:b/>
                <w:color w:val="auto"/>
                <w:sz w:val="21"/>
                <w:szCs w:val="21"/>
              </w:rPr>
              <w:t>Sangat Valid</w:t>
            </w:r>
          </w:p>
        </w:tc>
      </w:tr>
    </w:tbl>
    <w:p w:rsidR="00F2609C" w:rsidRDefault="00F2609C" w:rsidP="00F2609C">
      <w:pPr>
        <w:pStyle w:val="ListParagraph"/>
        <w:spacing w:after="0" w:line="360" w:lineRule="auto"/>
        <w:ind w:left="1440" w:firstLine="720"/>
        <w:jc w:val="center"/>
        <w:rPr>
          <w:rFonts w:ascii="Times New Roman" w:hAnsi="Times New Roman" w:cs="Times New Roman"/>
          <w:color w:val="auto"/>
          <w:sz w:val="24"/>
          <w:szCs w:val="24"/>
        </w:rPr>
      </w:pPr>
    </w:p>
    <w:p w:rsidR="002962E7" w:rsidRDefault="002962E7" w:rsidP="002962E7">
      <w:pPr>
        <w:pStyle w:val="ListParagraph"/>
        <w:tabs>
          <w:tab w:val="left" w:pos="1440"/>
        </w:tabs>
        <w:spacing w:line="360" w:lineRule="auto"/>
        <w:ind w:left="1440"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Dari Tabel 4 komponen 2 mendapat nilai 80% karena </w:t>
      </w:r>
      <w:r w:rsidRPr="002962E7">
        <w:rPr>
          <w:rFonts w:ascii="Times New Roman" w:hAnsi="Times New Roman" w:cs="Times New Roman"/>
          <w:i/>
          <w:color w:val="auto"/>
          <w:sz w:val="24"/>
          <w:szCs w:val="24"/>
        </w:rPr>
        <w:t>lay out</w:t>
      </w:r>
      <w:r>
        <w:rPr>
          <w:rFonts w:ascii="Times New Roman" w:hAnsi="Times New Roman" w:cs="Times New Roman"/>
          <w:color w:val="auto"/>
          <w:sz w:val="24"/>
          <w:szCs w:val="24"/>
        </w:rPr>
        <w:t xml:space="preserve"> modul masih kurang rapi dan kompenen 1 mendapat skor 86</w:t>
      </w:r>
      <w:proofErr w:type="gramStart"/>
      <w:r>
        <w:rPr>
          <w:rFonts w:ascii="Times New Roman" w:hAnsi="Times New Roman" w:cs="Times New Roman"/>
          <w:color w:val="auto"/>
          <w:sz w:val="24"/>
          <w:szCs w:val="24"/>
        </w:rPr>
        <w:t>,67</w:t>
      </w:r>
      <w:proofErr w:type="gramEnd"/>
      <w:r>
        <w:rPr>
          <w:rFonts w:ascii="Times New Roman" w:hAnsi="Times New Roman" w:cs="Times New Roman"/>
          <w:color w:val="auto"/>
          <w:sz w:val="24"/>
          <w:szCs w:val="24"/>
        </w:rPr>
        <w:t>% hal ini disebabkan ukuran jenis dan ukuran tulisan yang kurang proporsional. Komponen 3 dan 4 mendapat skor yang sama, yaitu 93</w:t>
      </w:r>
      <w:proofErr w:type="gramStart"/>
      <w:r>
        <w:rPr>
          <w:rFonts w:ascii="Times New Roman" w:hAnsi="Times New Roman" w:cs="Times New Roman"/>
          <w:color w:val="auto"/>
          <w:sz w:val="24"/>
          <w:szCs w:val="24"/>
        </w:rPr>
        <w:t>,33</w:t>
      </w:r>
      <w:proofErr w:type="gramEnd"/>
      <w:r>
        <w:rPr>
          <w:rFonts w:ascii="Times New Roman" w:hAnsi="Times New Roman" w:cs="Times New Roman"/>
          <w:color w:val="auto"/>
          <w:sz w:val="24"/>
          <w:szCs w:val="24"/>
        </w:rPr>
        <w:t>% ketiga validator berpendapat bahwa desain modul sudah menarik dan gambar yang digunakan sudah sesuai dan berhubungan dengan konsep. Menurut Daryanto (2013) daya tarik modul dapat ditempatkan di beberapa bagian seperti:</w:t>
      </w:r>
    </w:p>
    <w:p w:rsidR="002962E7" w:rsidRDefault="002962E7" w:rsidP="000F073D">
      <w:pPr>
        <w:pStyle w:val="ListParagraph"/>
        <w:numPr>
          <w:ilvl w:val="0"/>
          <w:numId w:val="24"/>
        </w:numPr>
        <w:spacing w:line="360" w:lineRule="auto"/>
        <w:ind w:left="1710"/>
        <w:jc w:val="both"/>
        <w:rPr>
          <w:rFonts w:ascii="Times New Roman" w:hAnsi="Times New Roman" w:cs="Times New Roman"/>
          <w:color w:val="auto"/>
          <w:sz w:val="24"/>
          <w:szCs w:val="24"/>
        </w:rPr>
      </w:pPr>
      <w:r>
        <w:rPr>
          <w:rFonts w:ascii="Times New Roman" w:hAnsi="Times New Roman" w:cs="Times New Roman"/>
          <w:color w:val="auto"/>
          <w:sz w:val="24"/>
          <w:szCs w:val="24"/>
        </w:rPr>
        <w:t>Bagian sampul (</w:t>
      </w:r>
      <w:r w:rsidRPr="00062F56">
        <w:rPr>
          <w:rFonts w:ascii="Times New Roman" w:hAnsi="Times New Roman" w:cs="Times New Roman"/>
          <w:i/>
          <w:color w:val="auto"/>
          <w:sz w:val="24"/>
          <w:szCs w:val="24"/>
        </w:rPr>
        <w:t>cover</w:t>
      </w:r>
      <w:r>
        <w:rPr>
          <w:rFonts w:ascii="Times New Roman" w:hAnsi="Times New Roman" w:cs="Times New Roman"/>
          <w:color w:val="auto"/>
          <w:sz w:val="24"/>
          <w:szCs w:val="24"/>
        </w:rPr>
        <w:t>) depan, dengan mengkombinasikan warna, gambar, bentuk dan ukuran huruf yang serasi.</w:t>
      </w:r>
    </w:p>
    <w:p w:rsidR="002962E7" w:rsidRDefault="002962E7" w:rsidP="000F073D">
      <w:pPr>
        <w:pStyle w:val="ListParagraph"/>
        <w:numPr>
          <w:ilvl w:val="0"/>
          <w:numId w:val="24"/>
        </w:numPr>
        <w:spacing w:line="360" w:lineRule="auto"/>
        <w:ind w:left="1710"/>
        <w:jc w:val="both"/>
        <w:rPr>
          <w:rFonts w:ascii="Times New Roman" w:hAnsi="Times New Roman" w:cs="Times New Roman"/>
          <w:color w:val="auto"/>
          <w:sz w:val="24"/>
          <w:szCs w:val="24"/>
        </w:rPr>
      </w:pPr>
      <w:r>
        <w:rPr>
          <w:rFonts w:ascii="Times New Roman" w:hAnsi="Times New Roman" w:cs="Times New Roman"/>
          <w:color w:val="auto"/>
          <w:sz w:val="24"/>
          <w:szCs w:val="24"/>
        </w:rPr>
        <w:t>Bagian isi modul dengan menempatkan ransangan-ransangan berupa gambar atau ilustrasi.</w:t>
      </w:r>
    </w:p>
    <w:p w:rsidR="00753DA3" w:rsidRPr="00130853" w:rsidRDefault="002962E7" w:rsidP="00130853">
      <w:pPr>
        <w:pStyle w:val="ListParagraph"/>
        <w:numPr>
          <w:ilvl w:val="0"/>
          <w:numId w:val="24"/>
        </w:numPr>
        <w:spacing w:line="360" w:lineRule="auto"/>
        <w:ind w:left="1710"/>
        <w:jc w:val="both"/>
        <w:rPr>
          <w:rFonts w:ascii="Times New Roman" w:hAnsi="Times New Roman" w:cs="Times New Roman"/>
          <w:color w:val="auto"/>
          <w:sz w:val="24"/>
          <w:szCs w:val="24"/>
        </w:rPr>
      </w:pPr>
      <w:r>
        <w:rPr>
          <w:rFonts w:ascii="Times New Roman" w:hAnsi="Times New Roman" w:cs="Times New Roman"/>
          <w:color w:val="auto"/>
          <w:sz w:val="24"/>
          <w:szCs w:val="24"/>
        </w:rPr>
        <w:t>Tugas dan latihan dikemas s</w:t>
      </w:r>
      <w:r w:rsidR="00130853">
        <w:rPr>
          <w:rFonts w:ascii="Times New Roman" w:hAnsi="Times New Roman" w:cs="Times New Roman"/>
          <w:color w:val="auto"/>
          <w:sz w:val="24"/>
          <w:szCs w:val="24"/>
        </w:rPr>
        <w:t>edemikian rupa sehingga menarik.</w:t>
      </w:r>
    </w:p>
    <w:p w:rsidR="00130853" w:rsidRPr="00FF67E6" w:rsidRDefault="00C76ABA" w:rsidP="00FF67E6">
      <w:pPr>
        <w:pStyle w:val="ListParagraph"/>
        <w:spacing w:after="0" w:line="360" w:lineRule="auto"/>
        <w:ind w:left="1080" w:firstLine="36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Berikut ini merupakan hasil rekap </w:t>
      </w:r>
      <w:r w:rsidR="0095637D">
        <w:rPr>
          <w:rFonts w:ascii="Times New Roman" w:hAnsi="Times New Roman" w:cs="Times New Roman"/>
          <w:color w:val="auto"/>
          <w:sz w:val="24"/>
          <w:szCs w:val="24"/>
        </w:rPr>
        <w:t>skor rata-rata validasi modul dapat dilihat pada Tabel 5.</w:t>
      </w:r>
      <w:proofErr w:type="gramEnd"/>
      <w:r>
        <w:rPr>
          <w:rFonts w:ascii="Times New Roman" w:hAnsi="Times New Roman" w:cs="Times New Roman"/>
          <w:color w:val="auto"/>
          <w:sz w:val="24"/>
          <w:szCs w:val="24"/>
        </w:rPr>
        <w:t xml:space="preserve"> </w:t>
      </w:r>
    </w:p>
    <w:p w:rsidR="00DB46F3" w:rsidRPr="000668A1" w:rsidRDefault="0095637D" w:rsidP="0023466A">
      <w:pPr>
        <w:pStyle w:val="ListParagraph"/>
        <w:spacing w:after="0" w:line="360" w:lineRule="auto"/>
        <w:ind w:left="2160"/>
        <w:jc w:val="both"/>
        <w:rPr>
          <w:rFonts w:ascii="Times New Roman" w:hAnsi="Times New Roman" w:cs="Times New Roman"/>
          <w:color w:val="auto"/>
          <w:sz w:val="24"/>
          <w:szCs w:val="24"/>
        </w:rPr>
      </w:pPr>
      <w:r>
        <w:rPr>
          <w:rFonts w:ascii="Times New Roman" w:hAnsi="Times New Roman" w:cs="Times New Roman"/>
          <w:color w:val="auto"/>
          <w:sz w:val="24"/>
          <w:szCs w:val="24"/>
        </w:rPr>
        <w:t>Tabel 5</w:t>
      </w:r>
      <w:r w:rsidR="00DB46F3">
        <w:rPr>
          <w:rFonts w:ascii="Times New Roman" w:hAnsi="Times New Roman" w:cs="Times New Roman"/>
          <w:color w:val="auto"/>
          <w:sz w:val="24"/>
          <w:szCs w:val="24"/>
        </w:rPr>
        <w:t xml:space="preserve"> Hasil Akhir Validasi Pada </w:t>
      </w:r>
      <w:r w:rsidR="004144BE">
        <w:rPr>
          <w:rFonts w:ascii="Times New Roman" w:hAnsi="Times New Roman" w:cs="Times New Roman"/>
          <w:color w:val="auto"/>
          <w:sz w:val="24"/>
          <w:szCs w:val="24"/>
        </w:rPr>
        <w:t>4 Aspek Penilaian</w:t>
      </w:r>
    </w:p>
    <w:tbl>
      <w:tblPr>
        <w:tblStyle w:val="TableGrid"/>
        <w:tblW w:w="0" w:type="auto"/>
        <w:tblInd w:w="1818" w:type="dxa"/>
        <w:tblLook w:val="04A0"/>
      </w:tblPr>
      <w:tblGrid>
        <w:gridCol w:w="540"/>
        <w:gridCol w:w="2630"/>
        <w:gridCol w:w="2160"/>
        <w:gridCol w:w="1780"/>
      </w:tblGrid>
      <w:tr w:rsidR="008779A0" w:rsidRPr="00FF67E6" w:rsidTr="0095637D">
        <w:tc>
          <w:tcPr>
            <w:tcW w:w="540" w:type="dxa"/>
          </w:tcPr>
          <w:p w:rsidR="008779A0" w:rsidRPr="00FF67E6" w:rsidRDefault="008779A0" w:rsidP="000A031E">
            <w:pPr>
              <w:tabs>
                <w:tab w:val="left" w:pos="1440"/>
              </w:tabs>
              <w:spacing w:line="360" w:lineRule="auto"/>
              <w:ind w:left="0"/>
              <w:jc w:val="both"/>
              <w:rPr>
                <w:rFonts w:ascii="Times New Roman" w:hAnsi="Times New Roman" w:cs="Times New Roman"/>
                <w:b/>
                <w:color w:val="auto"/>
                <w:sz w:val="21"/>
                <w:szCs w:val="21"/>
              </w:rPr>
            </w:pPr>
            <w:r w:rsidRPr="00FF67E6">
              <w:rPr>
                <w:rFonts w:ascii="Times New Roman" w:hAnsi="Times New Roman" w:cs="Times New Roman"/>
                <w:color w:val="auto"/>
                <w:sz w:val="21"/>
                <w:szCs w:val="21"/>
              </w:rPr>
              <w:t>No</w:t>
            </w:r>
          </w:p>
        </w:tc>
        <w:tc>
          <w:tcPr>
            <w:tcW w:w="2630" w:type="dxa"/>
          </w:tcPr>
          <w:p w:rsidR="008779A0" w:rsidRPr="00FF67E6" w:rsidRDefault="008779A0" w:rsidP="000A031E">
            <w:pPr>
              <w:tabs>
                <w:tab w:val="left" w:pos="1440"/>
              </w:tabs>
              <w:spacing w:line="360" w:lineRule="auto"/>
              <w:ind w:left="0"/>
              <w:jc w:val="both"/>
              <w:rPr>
                <w:rFonts w:ascii="Times New Roman" w:hAnsi="Times New Roman" w:cs="Times New Roman"/>
                <w:b/>
                <w:color w:val="auto"/>
                <w:sz w:val="21"/>
                <w:szCs w:val="21"/>
              </w:rPr>
            </w:pPr>
            <w:r w:rsidRPr="00FF67E6">
              <w:rPr>
                <w:rFonts w:ascii="Times New Roman" w:hAnsi="Times New Roman" w:cs="Times New Roman"/>
                <w:color w:val="auto"/>
                <w:sz w:val="21"/>
                <w:szCs w:val="21"/>
              </w:rPr>
              <w:t>Aspek yang dinilai</w:t>
            </w:r>
          </w:p>
        </w:tc>
        <w:tc>
          <w:tcPr>
            <w:tcW w:w="2160" w:type="dxa"/>
          </w:tcPr>
          <w:p w:rsidR="008779A0" w:rsidRPr="00FF67E6" w:rsidRDefault="008779A0" w:rsidP="000A031E">
            <w:pPr>
              <w:tabs>
                <w:tab w:val="left" w:pos="1440"/>
              </w:tabs>
              <w:spacing w:line="360" w:lineRule="auto"/>
              <w:ind w:left="0"/>
              <w:jc w:val="both"/>
              <w:rPr>
                <w:rFonts w:ascii="Times New Roman" w:hAnsi="Times New Roman" w:cs="Times New Roman"/>
                <w:b/>
                <w:color w:val="auto"/>
                <w:sz w:val="21"/>
                <w:szCs w:val="21"/>
              </w:rPr>
            </w:pPr>
            <w:r w:rsidRPr="00FF67E6">
              <w:rPr>
                <w:rFonts w:ascii="Times New Roman" w:hAnsi="Times New Roman" w:cs="Times New Roman"/>
                <w:color w:val="auto"/>
                <w:sz w:val="21"/>
                <w:szCs w:val="21"/>
              </w:rPr>
              <w:t xml:space="preserve">Skor Rata-Rata Validasi </w:t>
            </w:r>
          </w:p>
        </w:tc>
        <w:tc>
          <w:tcPr>
            <w:tcW w:w="1780" w:type="dxa"/>
          </w:tcPr>
          <w:p w:rsidR="008779A0" w:rsidRPr="00FF67E6" w:rsidRDefault="008779A0" w:rsidP="000A031E">
            <w:pPr>
              <w:tabs>
                <w:tab w:val="left" w:pos="1440"/>
              </w:tabs>
              <w:spacing w:line="360" w:lineRule="auto"/>
              <w:ind w:left="0"/>
              <w:jc w:val="both"/>
              <w:rPr>
                <w:rFonts w:ascii="Times New Roman" w:hAnsi="Times New Roman" w:cs="Times New Roman"/>
                <w:b/>
                <w:color w:val="auto"/>
                <w:sz w:val="21"/>
                <w:szCs w:val="21"/>
              </w:rPr>
            </w:pPr>
            <w:r w:rsidRPr="00FF67E6">
              <w:rPr>
                <w:rFonts w:ascii="Times New Roman" w:hAnsi="Times New Roman" w:cs="Times New Roman"/>
                <w:color w:val="auto"/>
                <w:sz w:val="21"/>
                <w:szCs w:val="21"/>
              </w:rPr>
              <w:t>Keterangan</w:t>
            </w:r>
          </w:p>
        </w:tc>
      </w:tr>
      <w:tr w:rsidR="008779A0" w:rsidRPr="00FF67E6" w:rsidTr="0095637D">
        <w:tc>
          <w:tcPr>
            <w:tcW w:w="54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1</w:t>
            </w:r>
          </w:p>
        </w:tc>
        <w:tc>
          <w:tcPr>
            <w:tcW w:w="263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Aspek Kelayakan Isi</w:t>
            </w:r>
          </w:p>
        </w:tc>
        <w:tc>
          <w:tcPr>
            <w:tcW w:w="2160" w:type="dxa"/>
          </w:tcPr>
          <w:p w:rsidR="008779A0" w:rsidRPr="00FF67E6" w:rsidRDefault="008779A0"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94,67%</w:t>
            </w:r>
          </w:p>
        </w:tc>
        <w:tc>
          <w:tcPr>
            <w:tcW w:w="1780" w:type="dxa"/>
          </w:tcPr>
          <w:p w:rsidR="008779A0" w:rsidRPr="00FF67E6" w:rsidRDefault="0095637D"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 xml:space="preserve">Sangat </w:t>
            </w:r>
            <w:r w:rsidR="008779A0" w:rsidRPr="00FF67E6">
              <w:rPr>
                <w:rFonts w:ascii="Times New Roman" w:hAnsi="Times New Roman" w:cs="Times New Roman"/>
                <w:color w:val="auto"/>
                <w:sz w:val="21"/>
                <w:szCs w:val="21"/>
              </w:rPr>
              <w:t>Valid</w:t>
            </w:r>
          </w:p>
        </w:tc>
      </w:tr>
      <w:tr w:rsidR="008779A0" w:rsidRPr="00FF67E6" w:rsidTr="0095637D">
        <w:tc>
          <w:tcPr>
            <w:tcW w:w="54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2</w:t>
            </w:r>
          </w:p>
        </w:tc>
        <w:tc>
          <w:tcPr>
            <w:tcW w:w="263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Aspek Kebahasaan</w:t>
            </w:r>
          </w:p>
        </w:tc>
        <w:tc>
          <w:tcPr>
            <w:tcW w:w="2160" w:type="dxa"/>
          </w:tcPr>
          <w:p w:rsidR="008779A0" w:rsidRPr="00FF67E6" w:rsidRDefault="008779A0"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86,67%</w:t>
            </w:r>
          </w:p>
        </w:tc>
        <w:tc>
          <w:tcPr>
            <w:tcW w:w="1780" w:type="dxa"/>
          </w:tcPr>
          <w:p w:rsidR="008779A0" w:rsidRPr="00FF67E6" w:rsidRDefault="0095637D"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Sangat Valid</w:t>
            </w:r>
          </w:p>
        </w:tc>
      </w:tr>
      <w:tr w:rsidR="008779A0" w:rsidRPr="00FF67E6" w:rsidTr="0095637D">
        <w:tc>
          <w:tcPr>
            <w:tcW w:w="54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3</w:t>
            </w:r>
          </w:p>
        </w:tc>
        <w:tc>
          <w:tcPr>
            <w:tcW w:w="263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Aspek Penyajian</w:t>
            </w:r>
          </w:p>
        </w:tc>
        <w:tc>
          <w:tcPr>
            <w:tcW w:w="2160" w:type="dxa"/>
          </w:tcPr>
          <w:p w:rsidR="008779A0" w:rsidRPr="00FF67E6" w:rsidRDefault="008779A0"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96,67%</w:t>
            </w:r>
          </w:p>
        </w:tc>
        <w:tc>
          <w:tcPr>
            <w:tcW w:w="1780" w:type="dxa"/>
          </w:tcPr>
          <w:p w:rsidR="008779A0" w:rsidRPr="00FF67E6" w:rsidRDefault="0095637D"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Sangat Valid</w:t>
            </w:r>
          </w:p>
        </w:tc>
      </w:tr>
      <w:tr w:rsidR="008779A0" w:rsidRPr="00FF67E6" w:rsidTr="0095637D">
        <w:tc>
          <w:tcPr>
            <w:tcW w:w="54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4</w:t>
            </w:r>
          </w:p>
        </w:tc>
        <w:tc>
          <w:tcPr>
            <w:tcW w:w="2630" w:type="dxa"/>
          </w:tcPr>
          <w:p w:rsidR="008779A0" w:rsidRPr="00FF67E6" w:rsidRDefault="008779A0" w:rsidP="000A031E">
            <w:pPr>
              <w:tabs>
                <w:tab w:val="left" w:pos="1440"/>
              </w:tabs>
              <w:spacing w:line="360" w:lineRule="auto"/>
              <w:ind w:left="0"/>
              <w:jc w:val="both"/>
              <w:rPr>
                <w:rFonts w:ascii="Times New Roman" w:hAnsi="Times New Roman" w:cs="Times New Roman"/>
                <w:color w:val="auto"/>
                <w:sz w:val="21"/>
                <w:szCs w:val="21"/>
              </w:rPr>
            </w:pPr>
            <w:r w:rsidRPr="00FF67E6">
              <w:rPr>
                <w:rFonts w:ascii="Times New Roman" w:hAnsi="Times New Roman" w:cs="Times New Roman"/>
                <w:color w:val="auto"/>
                <w:sz w:val="21"/>
                <w:szCs w:val="21"/>
              </w:rPr>
              <w:t>Aspek Kegrafisan</w:t>
            </w:r>
          </w:p>
        </w:tc>
        <w:tc>
          <w:tcPr>
            <w:tcW w:w="2160" w:type="dxa"/>
          </w:tcPr>
          <w:p w:rsidR="008779A0" w:rsidRPr="00FF67E6" w:rsidRDefault="008779A0"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88,33%</w:t>
            </w:r>
          </w:p>
        </w:tc>
        <w:tc>
          <w:tcPr>
            <w:tcW w:w="1780" w:type="dxa"/>
          </w:tcPr>
          <w:p w:rsidR="008779A0" w:rsidRPr="00FF67E6" w:rsidRDefault="0095637D" w:rsidP="000A031E">
            <w:pPr>
              <w:tabs>
                <w:tab w:val="left" w:pos="1440"/>
              </w:tabs>
              <w:spacing w:line="360" w:lineRule="auto"/>
              <w:ind w:left="0"/>
              <w:jc w:val="center"/>
              <w:rPr>
                <w:rFonts w:ascii="Times New Roman" w:hAnsi="Times New Roman" w:cs="Times New Roman"/>
                <w:color w:val="auto"/>
                <w:sz w:val="21"/>
                <w:szCs w:val="21"/>
              </w:rPr>
            </w:pPr>
            <w:r w:rsidRPr="00FF67E6">
              <w:rPr>
                <w:rFonts w:ascii="Times New Roman" w:hAnsi="Times New Roman" w:cs="Times New Roman"/>
                <w:color w:val="auto"/>
                <w:sz w:val="21"/>
                <w:szCs w:val="21"/>
              </w:rPr>
              <w:t>Sangat Valid</w:t>
            </w:r>
          </w:p>
        </w:tc>
      </w:tr>
      <w:tr w:rsidR="008779A0" w:rsidRPr="00FF67E6" w:rsidTr="0095637D">
        <w:tc>
          <w:tcPr>
            <w:tcW w:w="3170" w:type="dxa"/>
            <w:gridSpan w:val="2"/>
          </w:tcPr>
          <w:p w:rsidR="008779A0" w:rsidRPr="00FF67E6" w:rsidRDefault="008779A0" w:rsidP="000A031E">
            <w:pPr>
              <w:tabs>
                <w:tab w:val="left" w:pos="1440"/>
              </w:tabs>
              <w:spacing w:line="360" w:lineRule="auto"/>
              <w:ind w:left="0"/>
              <w:jc w:val="both"/>
              <w:rPr>
                <w:rFonts w:ascii="Times New Roman" w:hAnsi="Times New Roman" w:cs="Times New Roman"/>
                <w:b/>
                <w:color w:val="auto"/>
                <w:sz w:val="21"/>
                <w:szCs w:val="21"/>
              </w:rPr>
            </w:pPr>
            <w:r w:rsidRPr="00FF67E6">
              <w:rPr>
                <w:rFonts w:ascii="Times New Roman" w:hAnsi="Times New Roman" w:cs="Times New Roman"/>
                <w:color w:val="auto"/>
                <w:sz w:val="21"/>
                <w:szCs w:val="21"/>
              </w:rPr>
              <w:t>Skor Rata-Rata Validasi</w:t>
            </w:r>
          </w:p>
        </w:tc>
        <w:tc>
          <w:tcPr>
            <w:tcW w:w="2160" w:type="dxa"/>
          </w:tcPr>
          <w:p w:rsidR="008779A0" w:rsidRPr="00FF67E6" w:rsidRDefault="008779A0" w:rsidP="000A031E">
            <w:pPr>
              <w:tabs>
                <w:tab w:val="left" w:pos="1440"/>
              </w:tabs>
              <w:spacing w:line="360" w:lineRule="auto"/>
              <w:ind w:left="0"/>
              <w:jc w:val="center"/>
              <w:rPr>
                <w:rFonts w:ascii="Times New Roman" w:hAnsi="Times New Roman" w:cs="Times New Roman"/>
                <w:b/>
                <w:color w:val="auto"/>
                <w:sz w:val="21"/>
                <w:szCs w:val="21"/>
              </w:rPr>
            </w:pPr>
            <w:r w:rsidRPr="00FF67E6">
              <w:rPr>
                <w:rFonts w:ascii="Times New Roman" w:hAnsi="Times New Roman" w:cs="Times New Roman"/>
                <w:b/>
                <w:color w:val="auto"/>
                <w:sz w:val="21"/>
                <w:szCs w:val="21"/>
              </w:rPr>
              <w:t>91,59%</w:t>
            </w:r>
          </w:p>
        </w:tc>
        <w:tc>
          <w:tcPr>
            <w:tcW w:w="1780" w:type="dxa"/>
          </w:tcPr>
          <w:p w:rsidR="008779A0" w:rsidRPr="00FF67E6" w:rsidRDefault="0095637D" w:rsidP="000A031E">
            <w:pPr>
              <w:tabs>
                <w:tab w:val="left" w:pos="1440"/>
              </w:tabs>
              <w:spacing w:line="360" w:lineRule="auto"/>
              <w:ind w:left="0"/>
              <w:jc w:val="center"/>
              <w:rPr>
                <w:rFonts w:ascii="Times New Roman" w:hAnsi="Times New Roman" w:cs="Times New Roman"/>
                <w:b/>
                <w:color w:val="auto"/>
                <w:sz w:val="21"/>
                <w:szCs w:val="21"/>
              </w:rPr>
            </w:pPr>
            <w:r w:rsidRPr="00FF67E6">
              <w:rPr>
                <w:rFonts w:ascii="Times New Roman" w:hAnsi="Times New Roman" w:cs="Times New Roman"/>
                <w:b/>
                <w:color w:val="auto"/>
                <w:sz w:val="21"/>
                <w:szCs w:val="21"/>
              </w:rPr>
              <w:t>Sangat Valid</w:t>
            </w:r>
          </w:p>
        </w:tc>
      </w:tr>
    </w:tbl>
    <w:p w:rsidR="008779A0" w:rsidRPr="000668A1" w:rsidRDefault="008779A0" w:rsidP="00313228">
      <w:pPr>
        <w:pStyle w:val="ListParagraph"/>
        <w:spacing w:line="360" w:lineRule="auto"/>
        <w:jc w:val="both"/>
        <w:rPr>
          <w:rFonts w:ascii="Times New Roman" w:hAnsi="Times New Roman" w:cs="Times New Roman"/>
          <w:color w:val="auto"/>
          <w:sz w:val="24"/>
          <w:szCs w:val="24"/>
        </w:rPr>
      </w:pPr>
    </w:p>
    <w:p w:rsidR="00313228" w:rsidRDefault="00C64030" w:rsidP="002032C1">
      <w:pPr>
        <w:pStyle w:val="ListParagraph"/>
        <w:spacing w:line="36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Dari tabel diatas dapat dibuat dia</w:t>
      </w:r>
      <w:r w:rsidR="000E312B" w:rsidRPr="000668A1">
        <w:rPr>
          <w:rFonts w:ascii="Times New Roman" w:hAnsi="Times New Roman" w:cs="Times New Roman"/>
          <w:color w:val="auto"/>
          <w:sz w:val="24"/>
          <w:szCs w:val="24"/>
        </w:rPr>
        <w:t xml:space="preserve">gram batang skor rata-rata penilaian validator </w:t>
      </w:r>
      <w:r w:rsidR="004144BE">
        <w:rPr>
          <w:rFonts w:ascii="Times New Roman" w:hAnsi="Times New Roman" w:cs="Times New Roman"/>
          <w:color w:val="auto"/>
          <w:sz w:val="24"/>
          <w:szCs w:val="24"/>
        </w:rPr>
        <w:t>dapat dilihat pada gambar 1</w:t>
      </w:r>
    </w:p>
    <w:p w:rsidR="00B35BD3" w:rsidRPr="000668A1" w:rsidRDefault="00423BF3" w:rsidP="00423BF3">
      <w:pPr>
        <w:pStyle w:val="ListParagraph"/>
        <w:spacing w:line="360" w:lineRule="auto"/>
        <w:ind w:left="2160" w:firstLine="720"/>
        <w:jc w:val="both"/>
        <w:rPr>
          <w:rFonts w:ascii="Times New Roman" w:hAnsi="Times New Roman" w:cs="Times New Roman"/>
          <w:color w:val="auto"/>
          <w:sz w:val="24"/>
          <w:szCs w:val="24"/>
        </w:rPr>
      </w:pPr>
      <w:r w:rsidRPr="000668A1">
        <w:rPr>
          <w:rFonts w:ascii="Times New Roman" w:hAnsi="Times New Roman" w:cs="Times New Roman"/>
          <w:noProof/>
          <w:color w:val="auto"/>
          <w:sz w:val="24"/>
          <w:szCs w:val="24"/>
          <w:lang w:bidi="ar-SA"/>
        </w:rPr>
        <w:lastRenderedPageBreak/>
        <w:drawing>
          <wp:inline distT="0" distB="0" distL="0" distR="0">
            <wp:extent cx="2962275" cy="16192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7C51" w:rsidRPr="00423BF3" w:rsidRDefault="00423BF3" w:rsidP="00423BF3">
      <w:pPr>
        <w:tabs>
          <w:tab w:val="left" w:pos="630"/>
          <w:tab w:val="left" w:pos="2250"/>
        </w:tabs>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904824" w:rsidRPr="00423BF3">
        <w:rPr>
          <w:rFonts w:ascii="Times New Roman" w:hAnsi="Times New Roman" w:cs="Times New Roman"/>
          <w:color w:val="auto"/>
          <w:sz w:val="24"/>
          <w:szCs w:val="24"/>
        </w:rPr>
        <w:t>Gambar 1 Grafik Nilai Rata-Rata Validasi</w:t>
      </w:r>
    </w:p>
    <w:p w:rsidR="0073198A" w:rsidRPr="00D90170" w:rsidRDefault="00D90170" w:rsidP="00D90170">
      <w:pPr>
        <w:pStyle w:val="ListParagraph"/>
        <w:numPr>
          <w:ilvl w:val="0"/>
          <w:numId w:val="18"/>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2"/>
          <w:szCs w:val="22"/>
        </w:rPr>
        <w:t>Uji Terbatas</w:t>
      </w:r>
    </w:p>
    <w:p w:rsidR="00844B5A" w:rsidRPr="00481EC4" w:rsidRDefault="00D90170" w:rsidP="00481EC4">
      <w:pPr>
        <w:pStyle w:val="ListParagraph"/>
        <w:spacing w:line="360" w:lineRule="auto"/>
        <w:ind w:left="1080"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Uji terbatas dilakukan jika modul yang dikembangkan dinyatakan valid oleh </w:t>
      </w:r>
      <w:proofErr w:type="gramStart"/>
      <w:r>
        <w:rPr>
          <w:rFonts w:ascii="Times New Roman" w:hAnsi="Times New Roman" w:cs="Times New Roman"/>
          <w:color w:val="auto"/>
          <w:sz w:val="24"/>
          <w:szCs w:val="24"/>
        </w:rPr>
        <w:t>tim</w:t>
      </w:r>
      <w:proofErr w:type="gramEnd"/>
      <w:r>
        <w:rPr>
          <w:rFonts w:ascii="Times New Roman" w:hAnsi="Times New Roman" w:cs="Times New Roman"/>
          <w:color w:val="auto"/>
          <w:sz w:val="24"/>
          <w:szCs w:val="24"/>
        </w:rPr>
        <w:t xml:space="preserve"> validator. </w:t>
      </w:r>
      <w:proofErr w:type="gramStart"/>
      <w:r>
        <w:rPr>
          <w:rFonts w:ascii="Times New Roman" w:hAnsi="Times New Roman" w:cs="Times New Roman"/>
          <w:color w:val="auto"/>
          <w:sz w:val="24"/>
          <w:szCs w:val="24"/>
        </w:rPr>
        <w:t>Uji terbatas dilakukan oleh 2 orang guru kimia dan 30 orang peserta didik.</w:t>
      </w:r>
      <w:proofErr w:type="gramEnd"/>
      <w:r>
        <w:rPr>
          <w:rFonts w:ascii="Times New Roman" w:hAnsi="Times New Roman" w:cs="Times New Roman"/>
          <w:color w:val="auto"/>
          <w:sz w:val="24"/>
          <w:szCs w:val="24"/>
        </w:rPr>
        <w:t xml:space="preserve"> </w:t>
      </w:r>
      <w:r w:rsidR="00214BD7" w:rsidRPr="00481EC4">
        <w:rPr>
          <w:rFonts w:ascii="Times New Roman" w:hAnsi="Times New Roman" w:cs="Times New Roman"/>
          <w:color w:val="auto"/>
          <w:sz w:val="24"/>
          <w:szCs w:val="24"/>
        </w:rPr>
        <w:t>Hasil penilaian guru dari SMAN 5 Pekanbaru dan guru MA Darel Hikmah dijumlahkan dan dirata-ratakan hasil rata-rata penilaian guru adalah 95</w:t>
      </w:r>
      <w:proofErr w:type="gramStart"/>
      <w:r w:rsidR="00214BD7" w:rsidRPr="00481EC4">
        <w:rPr>
          <w:rFonts w:ascii="Times New Roman" w:hAnsi="Times New Roman" w:cs="Times New Roman"/>
          <w:color w:val="auto"/>
          <w:sz w:val="24"/>
          <w:szCs w:val="24"/>
        </w:rPr>
        <w:t>,83</w:t>
      </w:r>
      <w:proofErr w:type="gramEnd"/>
      <w:r w:rsidR="00214BD7" w:rsidRPr="00481EC4">
        <w:rPr>
          <w:rFonts w:ascii="Times New Roman" w:hAnsi="Times New Roman" w:cs="Times New Roman"/>
          <w:color w:val="auto"/>
          <w:sz w:val="24"/>
          <w:szCs w:val="24"/>
        </w:rPr>
        <w:t xml:space="preserve">%. </w:t>
      </w:r>
      <w:proofErr w:type="gramStart"/>
      <w:r w:rsidR="00214BD7" w:rsidRPr="00481EC4">
        <w:rPr>
          <w:rFonts w:ascii="Times New Roman" w:hAnsi="Times New Roman" w:cs="Times New Roman"/>
          <w:color w:val="auto"/>
          <w:sz w:val="24"/>
          <w:szCs w:val="24"/>
        </w:rPr>
        <w:t>Saran dari guru SMAN 5 Pekanbaru latihan dan soal uji kemampuan dikemas semenarik mungkin dan soal untuk C3 keatas ditambahkan lagi.</w:t>
      </w:r>
      <w:proofErr w:type="gramEnd"/>
      <w:r w:rsidR="00214BD7" w:rsidRPr="00481EC4">
        <w:rPr>
          <w:rFonts w:ascii="Times New Roman" w:hAnsi="Times New Roman" w:cs="Times New Roman"/>
          <w:color w:val="auto"/>
          <w:sz w:val="24"/>
          <w:szCs w:val="24"/>
        </w:rPr>
        <w:t xml:space="preserve"> </w:t>
      </w:r>
      <w:proofErr w:type="gramStart"/>
      <w:r w:rsidR="00481EC4" w:rsidRPr="00481EC4">
        <w:rPr>
          <w:rFonts w:ascii="Times New Roman" w:hAnsi="Times New Roman" w:cs="Times New Roman"/>
          <w:color w:val="auto"/>
          <w:sz w:val="24"/>
          <w:szCs w:val="24"/>
        </w:rPr>
        <w:t>P</w:t>
      </w:r>
      <w:r w:rsidR="00214BD7" w:rsidRPr="00481EC4">
        <w:rPr>
          <w:rFonts w:ascii="Times New Roman" w:hAnsi="Times New Roman" w:cs="Times New Roman"/>
          <w:color w:val="auto"/>
          <w:sz w:val="24"/>
          <w:szCs w:val="24"/>
        </w:rPr>
        <w:t>enilaian guru mata pelajaran kimia MA Darel Hikmah terlalu banyak penjelasan sehingga isi modul terlihat lebih ramai dan menyarankan untuk menampilkan soal-soal HOTS pada modul.</w:t>
      </w:r>
      <w:proofErr w:type="gramEnd"/>
      <w:r w:rsidR="00214BD7" w:rsidRPr="00481EC4">
        <w:rPr>
          <w:rFonts w:ascii="Times New Roman" w:hAnsi="Times New Roman" w:cs="Times New Roman"/>
          <w:color w:val="auto"/>
          <w:sz w:val="24"/>
          <w:szCs w:val="24"/>
        </w:rPr>
        <w:t xml:space="preserve"> </w:t>
      </w:r>
      <w:proofErr w:type="gramStart"/>
      <w:r w:rsidR="00214BD7" w:rsidRPr="00481EC4">
        <w:rPr>
          <w:rFonts w:ascii="Times New Roman" w:hAnsi="Times New Roman" w:cs="Times New Roman"/>
          <w:color w:val="auto"/>
          <w:sz w:val="24"/>
          <w:szCs w:val="24"/>
        </w:rPr>
        <w:t>Hasil da</w:t>
      </w:r>
      <w:r w:rsidR="00184595" w:rsidRPr="00481EC4">
        <w:rPr>
          <w:rFonts w:ascii="Times New Roman" w:hAnsi="Times New Roman" w:cs="Times New Roman"/>
          <w:color w:val="auto"/>
          <w:sz w:val="24"/>
          <w:szCs w:val="24"/>
        </w:rPr>
        <w:t>r</w:t>
      </w:r>
      <w:r w:rsidR="00214BD7" w:rsidRPr="00481EC4">
        <w:rPr>
          <w:rFonts w:ascii="Times New Roman" w:hAnsi="Times New Roman" w:cs="Times New Roman"/>
          <w:color w:val="auto"/>
          <w:sz w:val="24"/>
          <w:szCs w:val="24"/>
        </w:rPr>
        <w:t>i uji terbatas juga dilakukan pada peserta didik.</w:t>
      </w:r>
      <w:proofErr w:type="gramEnd"/>
      <w:r w:rsidR="00214BD7" w:rsidRPr="00481EC4">
        <w:rPr>
          <w:rFonts w:ascii="Times New Roman" w:hAnsi="Times New Roman" w:cs="Times New Roman"/>
          <w:color w:val="auto"/>
          <w:sz w:val="24"/>
          <w:szCs w:val="24"/>
        </w:rPr>
        <w:t xml:space="preserve"> </w:t>
      </w:r>
      <w:proofErr w:type="gramStart"/>
      <w:r w:rsidR="00214BD7" w:rsidRPr="00481EC4">
        <w:rPr>
          <w:rFonts w:ascii="Times New Roman" w:hAnsi="Times New Roman" w:cs="Times New Roman"/>
          <w:color w:val="auto"/>
          <w:sz w:val="24"/>
          <w:szCs w:val="24"/>
        </w:rPr>
        <w:t>responden</w:t>
      </w:r>
      <w:proofErr w:type="gramEnd"/>
      <w:r w:rsidR="00214BD7" w:rsidRPr="00481EC4">
        <w:rPr>
          <w:rFonts w:ascii="Times New Roman" w:hAnsi="Times New Roman" w:cs="Times New Roman"/>
          <w:color w:val="auto"/>
          <w:sz w:val="24"/>
          <w:szCs w:val="24"/>
        </w:rPr>
        <w:t xml:space="preserve"> berjumlah 30 orang. </w:t>
      </w:r>
      <w:r w:rsidR="00B652A9" w:rsidRPr="00481EC4">
        <w:rPr>
          <w:rFonts w:ascii="Times New Roman" w:hAnsi="Times New Roman" w:cs="Times New Roman"/>
          <w:color w:val="auto"/>
          <w:sz w:val="24"/>
          <w:szCs w:val="24"/>
        </w:rPr>
        <w:t>Presentasi rata-rata angket peserta didik terhadap modul terintegrasi pendidikan karakter pada materi koloid adalah 97</w:t>
      </w:r>
      <w:proofErr w:type="gramStart"/>
      <w:r w:rsidR="00B652A9" w:rsidRPr="00481EC4">
        <w:rPr>
          <w:rFonts w:ascii="Times New Roman" w:hAnsi="Times New Roman" w:cs="Times New Roman"/>
          <w:color w:val="auto"/>
          <w:sz w:val="24"/>
          <w:szCs w:val="24"/>
        </w:rPr>
        <w:t>,17</w:t>
      </w:r>
      <w:proofErr w:type="gramEnd"/>
      <w:r w:rsidR="00B652A9" w:rsidRPr="00481EC4">
        <w:rPr>
          <w:rFonts w:ascii="Times New Roman" w:hAnsi="Times New Roman" w:cs="Times New Roman"/>
          <w:color w:val="auto"/>
          <w:sz w:val="24"/>
          <w:szCs w:val="24"/>
        </w:rPr>
        <w:t>%.</w:t>
      </w:r>
      <w:r w:rsidR="00844B5A" w:rsidRPr="00481EC4">
        <w:rPr>
          <w:rFonts w:ascii="Times New Roman" w:hAnsi="Times New Roman" w:cs="Times New Roman"/>
          <w:color w:val="auto"/>
          <w:sz w:val="24"/>
          <w:szCs w:val="24"/>
        </w:rPr>
        <w:t xml:space="preserve"> </w:t>
      </w:r>
      <w:proofErr w:type="gramStart"/>
      <w:r w:rsidR="00844B5A" w:rsidRPr="00481EC4">
        <w:rPr>
          <w:rFonts w:ascii="Times New Roman" w:hAnsi="Times New Roman" w:cs="Times New Roman"/>
          <w:color w:val="auto"/>
          <w:sz w:val="24"/>
          <w:szCs w:val="24"/>
        </w:rPr>
        <w:t>Secara umum, peserta didik menilai bahwa modul koloid terintegrasi karakter menarik karena memiliki tampilan yang bagus dan mudah dimengerti sehingga dapat membantu untuk memahami materi koloid.</w:t>
      </w:r>
      <w:proofErr w:type="gramEnd"/>
      <w:r w:rsidR="00844B5A" w:rsidRPr="00481EC4">
        <w:rPr>
          <w:rFonts w:ascii="Times New Roman" w:hAnsi="Times New Roman" w:cs="Times New Roman"/>
          <w:color w:val="auto"/>
          <w:sz w:val="24"/>
          <w:szCs w:val="24"/>
        </w:rPr>
        <w:t xml:space="preserve"> </w:t>
      </w:r>
      <w:proofErr w:type="gramStart"/>
      <w:r w:rsidR="00844B5A" w:rsidRPr="00481EC4">
        <w:rPr>
          <w:rFonts w:ascii="Times New Roman" w:hAnsi="Times New Roman" w:cs="Times New Roman"/>
          <w:color w:val="auto"/>
          <w:sz w:val="24"/>
          <w:szCs w:val="24"/>
        </w:rPr>
        <w:t>Gambar-gambar yang disajikan didalam modul, desain dan warna-warna yang menarik membuat modul terlihat menarik sehingga belajar tidak membosankan.</w:t>
      </w:r>
      <w:proofErr w:type="gramEnd"/>
      <w:r w:rsidR="00844B5A" w:rsidRPr="00481EC4">
        <w:rPr>
          <w:rFonts w:ascii="Times New Roman" w:hAnsi="Times New Roman" w:cs="Times New Roman"/>
          <w:color w:val="auto"/>
          <w:sz w:val="24"/>
          <w:szCs w:val="24"/>
        </w:rPr>
        <w:t xml:space="preserve"> </w:t>
      </w:r>
    </w:p>
    <w:p w:rsidR="00DB36F2" w:rsidRDefault="00DB36F2" w:rsidP="00A97C51">
      <w:pPr>
        <w:pStyle w:val="ListParagraph"/>
        <w:tabs>
          <w:tab w:val="left" w:pos="450"/>
        </w:tabs>
        <w:spacing w:after="0" w:line="360" w:lineRule="auto"/>
        <w:ind w:left="0"/>
        <w:jc w:val="both"/>
        <w:rPr>
          <w:rFonts w:ascii="Times New Roman" w:hAnsi="Times New Roman" w:cs="Times New Roman"/>
          <w:b/>
          <w:color w:val="auto"/>
          <w:sz w:val="24"/>
          <w:szCs w:val="24"/>
        </w:rPr>
      </w:pPr>
    </w:p>
    <w:p w:rsidR="00B578A1" w:rsidRPr="000668A1" w:rsidRDefault="002B0A3A" w:rsidP="00A97C51">
      <w:pPr>
        <w:pStyle w:val="ListParagraph"/>
        <w:tabs>
          <w:tab w:val="left" w:pos="450"/>
        </w:tabs>
        <w:spacing w:after="0" w:line="360" w:lineRule="auto"/>
        <w:ind w:left="0"/>
        <w:jc w:val="both"/>
        <w:rPr>
          <w:rFonts w:ascii="Times New Roman" w:hAnsi="Times New Roman" w:cs="Times New Roman"/>
          <w:b/>
          <w:color w:val="auto"/>
          <w:sz w:val="24"/>
          <w:szCs w:val="24"/>
        </w:rPr>
      </w:pPr>
      <w:r w:rsidRPr="000668A1">
        <w:rPr>
          <w:rFonts w:ascii="Times New Roman" w:hAnsi="Times New Roman" w:cs="Times New Roman"/>
          <w:b/>
          <w:color w:val="auto"/>
          <w:sz w:val="24"/>
          <w:szCs w:val="24"/>
        </w:rPr>
        <w:t xml:space="preserve">SIMPULAN DAN </w:t>
      </w:r>
      <w:r w:rsidR="00AD7E22" w:rsidRPr="000668A1">
        <w:rPr>
          <w:rFonts w:ascii="Times New Roman" w:hAnsi="Times New Roman" w:cs="Times New Roman"/>
          <w:b/>
          <w:color w:val="auto"/>
          <w:sz w:val="24"/>
          <w:szCs w:val="24"/>
        </w:rPr>
        <w:t>REKOMENDASI</w:t>
      </w:r>
    </w:p>
    <w:p w:rsidR="0085490E" w:rsidRPr="000668A1" w:rsidRDefault="00B578A1" w:rsidP="00A97C51">
      <w:pPr>
        <w:tabs>
          <w:tab w:val="left" w:pos="630"/>
          <w:tab w:val="left" w:pos="4140"/>
        </w:tabs>
        <w:spacing w:after="0" w:line="360" w:lineRule="auto"/>
        <w:ind w:left="0"/>
        <w:jc w:val="both"/>
        <w:rPr>
          <w:rFonts w:ascii="Times New Roman" w:hAnsi="Times New Roman" w:cs="Times New Roman"/>
          <w:b/>
          <w:color w:val="auto"/>
          <w:sz w:val="24"/>
          <w:szCs w:val="24"/>
        </w:rPr>
      </w:pPr>
      <w:r w:rsidRPr="000668A1">
        <w:rPr>
          <w:rFonts w:ascii="Times New Roman" w:hAnsi="Times New Roman" w:cs="Times New Roman"/>
          <w:b/>
          <w:color w:val="auto"/>
          <w:sz w:val="24"/>
          <w:szCs w:val="24"/>
        </w:rPr>
        <w:t>Simpulan</w:t>
      </w:r>
    </w:p>
    <w:p w:rsidR="008E5C23" w:rsidRPr="000668A1" w:rsidRDefault="008E5C23" w:rsidP="00B35BD3">
      <w:pPr>
        <w:spacing w:after="0" w:line="360" w:lineRule="auto"/>
        <w:ind w:left="0" w:firstLine="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 xml:space="preserve">Modul terintegrasi pendidikan karakter pada materi koloid untuk kelas XI SMA/MA yang dikembangkan sudah valid memenuhi aspek kelayakan isi 94,67%, penyajian 96,67%, </w:t>
      </w:r>
      <w:r w:rsidRPr="000668A1">
        <w:rPr>
          <w:rFonts w:ascii="Times New Roman" w:hAnsi="Times New Roman" w:cs="Times New Roman"/>
          <w:color w:val="auto"/>
          <w:sz w:val="24"/>
          <w:szCs w:val="24"/>
        </w:rPr>
        <w:lastRenderedPageBreak/>
        <w:t xml:space="preserve">kebahasaan 86,67 %, dan kegrafisan 88,33% dengan skor rata-rata validasi modul adalah 91,59%, sehingga modul dapat digunakan dalam proses pembelajaran. </w:t>
      </w:r>
    </w:p>
    <w:p w:rsidR="008E5C23" w:rsidRPr="000668A1" w:rsidRDefault="008E5C23" w:rsidP="00B35BD3">
      <w:pPr>
        <w:spacing w:after="0" w:line="360" w:lineRule="auto"/>
        <w:ind w:left="0" w:firstLine="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Uji terbatas yang dilakukan di SMAN 5 Pekanbaru dan SMA Dareel Hikmah mendapatkan kriteria sangat baik/ sangat praktis dengan skor rata-rata dari peserta didik adalah 97,17%  dan skor rata-rata dari guru adalah 95,83%</w:t>
      </w:r>
    </w:p>
    <w:p w:rsidR="00AB0572" w:rsidRPr="000668A1" w:rsidRDefault="00AB0572" w:rsidP="00423BF3">
      <w:pPr>
        <w:spacing w:after="0" w:line="360" w:lineRule="auto"/>
        <w:ind w:left="0"/>
        <w:jc w:val="both"/>
        <w:rPr>
          <w:rFonts w:ascii="Times New Roman" w:hAnsi="Times New Roman" w:cs="Times New Roman"/>
          <w:b/>
          <w:color w:val="auto"/>
          <w:sz w:val="24"/>
          <w:szCs w:val="24"/>
        </w:rPr>
      </w:pPr>
      <w:r w:rsidRPr="000668A1">
        <w:rPr>
          <w:rFonts w:ascii="Times New Roman" w:hAnsi="Times New Roman" w:cs="Times New Roman"/>
          <w:b/>
          <w:color w:val="auto"/>
          <w:sz w:val="24"/>
          <w:szCs w:val="24"/>
        </w:rPr>
        <w:t>Rekomendasi</w:t>
      </w:r>
    </w:p>
    <w:p w:rsidR="0034463C" w:rsidRDefault="00AB0572" w:rsidP="00423BF3">
      <w:pPr>
        <w:pStyle w:val="ListParagraph"/>
        <w:spacing w:after="0" w:line="360" w:lineRule="auto"/>
        <w:ind w:left="0" w:firstLine="720"/>
        <w:jc w:val="both"/>
        <w:rPr>
          <w:rFonts w:ascii="Times New Roman" w:hAnsi="Times New Roman" w:cs="Times New Roman"/>
          <w:color w:val="auto"/>
          <w:sz w:val="24"/>
          <w:szCs w:val="24"/>
        </w:rPr>
      </w:pPr>
      <w:r w:rsidRPr="000668A1">
        <w:rPr>
          <w:rFonts w:ascii="Times New Roman" w:hAnsi="Times New Roman" w:cs="Times New Roman"/>
          <w:color w:val="auto"/>
          <w:sz w:val="24"/>
          <w:szCs w:val="24"/>
        </w:rPr>
        <w:t xml:space="preserve">Pengembangan modul terintegrasi pendidikan karakter pada materi koloid dikatakan berhasil apabila telah dinyatakan valid serta pengembangan modul dilakukan sampai tahap </w:t>
      </w:r>
      <w:r w:rsidRPr="000668A1">
        <w:rPr>
          <w:rFonts w:ascii="Times New Roman" w:hAnsi="Times New Roman" w:cs="Times New Roman"/>
          <w:i/>
          <w:color w:val="auto"/>
          <w:sz w:val="24"/>
          <w:szCs w:val="24"/>
        </w:rPr>
        <w:t>develop</w:t>
      </w:r>
      <w:r w:rsidRPr="000668A1">
        <w:rPr>
          <w:rFonts w:ascii="Times New Roman" w:hAnsi="Times New Roman" w:cs="Times New Roman"/>
          <w:color w:val="auto"/>
          <w:sz w:val="24"/>
          <w:szCs w:val="24"/>
        </w:rPr>
        <w:t xml:space="preserve"> (pengembangan), yaitu uji validitas oleh 3 validator dan uji kepraktisan di SMAN 5 Pekanbaru dan SMA Dareel Hikmah. </w:t>
      </w:r>
      <w:proofErr w:type="gramStart"/>
      <w:r w:rsidRPr="000668A1">
        <w:rPr>
          <w:rFonts w:ascii="Times New Roman" w:hAnsi="Times New Roman" w:cs="Times New Roman"/>
          <w:color w:val="auto"/>
          <w:sz w:val="24"/>
          <w:szCs w:val="24"/>
        </w:rPr>
        <w:t>Peneliti mengharapkan agar modul yang telah dikembangkan dapat lanjut pada tahap berikutnya, yaitu tahap penyebaran dengan beberapa penyempurnaan, sehingga modul dapat digunakan secara massal atau tidak.</w:t>
      </w:r>
      <w:proofErr w:type="gramEnd"/>
      <w:r w:rsidRPr="000668A1">
        <w:rPr>
          <w:rFonts w:ascii="Times New Roman" w:hAnsi="Times New Roman" w:cs="Times New Roman"/>
          <w:color w:val="auto"/>
          <w:sz w:val="24"/>
          <w:szCs w:val="24"/>
        </w:rPr>
        <w:t xml:space="preserve"> </w:t>
      </w:r>
    </w:p>
    <w:p w:rsidR="007732BF" w:rsidRPr="00766E3F" w:rsidRDefault="007732BF" w:rsidP="00423BF3">
      <w:pPr>
        <w:pStyle w:val="ListParagraph"/>
        <w:spacing w:after="0" w:line="360" w:lineRule="auto"/>
        <w:ind w:left="0" w:firstLine="720"/>
        <w:jc w:val="both"/>
        <w:rPr>
          <w:rFonts w:ascii="Times New Roman" w:hAnsi="Times New Roman" w:cs="Times New Roman"/>
          <w:color w:val="auto"/>
          <w:sz w:val="24"/>
          <w:szCs w:val="24"/>
        </w:rPr>
      </w:pPr>
    </w:p>
    <w:p w:rsidR="00AB0572" w:rsidRPr="007732BF" w:rsidRDefault="00AB0572" w:rsidP="007732BF">
      <w:pPr>
        <w:tabs>
          <w:tab w:val="left" w:pos="630"/>
          <w:tab w:val="left" w:pos="4140"/>
        </w:tabs>
        <w:spacing w:after="120" w:line="276" w:lineRule="auto"/>
        <w:ind w:left="0"/>
        <w:jc w:val="center"/>
        <w:rPr>
          <w:rFonts w:ascii="Times New Roman" w:hAnsi="Times New Roman" w:cs="Times New Roman"/>
          <w:b/>
          <w:color w:val="auto"/>
          <w:sz w:val="24"/>
          <w:szCs w:val="24"/>
        </w:rPr>
      </w:pPr>
      <w:r w:rsidRPr="000668A1">
        <w:rPr>
          <w:rFonts w:ascii="Times New Roman" w:hAnsi="Times New Roman" w:cs="Times New Roman"/>
          <w:b/>
          <w:color w:val="auto"/>
          <w:sz w:val="24"/>
          <w:szCs w:val="24"/>
        </w:rPr>
        <w:t>DAFTAR PUSTAKA</w:t>
      </w:r>
    </w:p>
    <w:p w:rsidR="00AB0572" w:rsidRDefault="007732BF" w:rsidP="007732BF">
      <w:pPr>
        <w:pStyle w:val="ListParagraph"/>
        <w:spacing w:after="120" w:line="276" w:lineRule="auto"/>
        <w:ind w:left="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Niswah, A., 2012</w:t>
      </w:r>
      <w:r w:rsidR="00AB0572" w:rsidRPr="000668A1">
        <w:rPr>
          <w:rFonts w:ascii="Times New Roman" w:hAnsi="Times New Roman" w:cs="Times New Roman"/>
          <w:color w:val="auto"/>
          <w:sz w:val="24"/>
          <w:szCs w:val="24"/>
        </w:rPr>
        <w:t xml:space="preserve"> </w:t>
      </w:r>
      <w:r w:rsidR="00AB0572" w:rsidRPr="007732BF">
        <w:rPr>
          <w:rFonts w:ascii="Times New Roman" w:hAnsi="Times New Roman" w:cs="Times New Roman"/>
          <w:color w:val="auto"/>
          <w:sz w:val="24"/>
          <w:szCs w:val="24"/>
        </w:rPr>
        <w:t>Pengembangan Bahan Ajar Mendengarkan Berbasis Video Interaktif Bermedia Flash Kelas VII SMPN 1 Kedamean</w:t>
      </w:r>
      <w:r>
        <w:rPr>
          <w:rFonts w:ascii="Times New Roman" w:hAnsi="Times New Roman" w:cs="Times New Roman"/>
          <w:color w:val="auto"/>
          <w:sz w:val="24"/>
          <w:szCs w:val="24"/>
        </w:rPr>
        <w:t xml:space="preserve">, </w:t>
      </w:r>
      <w:r w:rsidRPr="000668A1">
        <w:rPr>
          <w:rFonts w:ascii="Times New Roman" w:hAnsi="Times New Roman" w:cs="Times New Roman"/>
          <w:i/>
          <w:color w:val="auto"/>
          <w:sz w:val="24"/>
          <w:szCs w:val="24"/>
        </w:rPr>
        <w:t>Jurnal penelitian Bidang Pendidikan</w:t>
      </w:r>
      <w:r w:rsidR="00AB0572" w:rsidRPr="000668A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AB0572" w:rsidRPr="000668A1">
        <w:rPr>
          <w:rFonts w:ascii="Times New Roman" w:hAnsi="Times New Roman" w:cs="Times New Roman"/>
          <w:color w:val="auto"/>
          <w:sz w:val="24"/>
          <w:szCs w:val="24"/>
        </w:rPr>
        <w:t>Vol.01, No. 01</w:t>
      </w:r>
      <w:r>
        <w:rPr>
          <w:rFonts w:ascii="Times New Roman" w:hAnsi="Times New Roman" w:cs="Times New Roman"/>
          <w:color w:val="auto"/>
          <w:sz w:val="24"/>
          <w:szCs w:val="24"/>
        </w:rPr>
        <w:t>)</w:t>
      </w:r>
      <w:r w:rsidR="00AB0572" w:rsidRPr="000668A1">
        <w:rPr>
          <w:rFonts w:ascii="Times New Roman" w:hAnsi="Times New Roman" w:cs="Times New Roman"/>
          <w:color w:val="auto"/>
          <w:sz w:val="24"/>
          <w:szCs w:val="24"/>
        </w:rPr>
        <w:t>.</w:t>
      </w:r>
      <w:proofErr w:type="gramEnd"/>
    </w:p>
    <w:p w:rsidR="007B437F" w:rsidRPr="000668A1" w:rsidRDefault="007B437F" w:rsidP="007732BF">
      <w:pPr>
        <w:pStyle w:val="ListParagraph"/>
        <w:spacing w:after="120" w:line="276" w:lineRule="auto"/>
        <w:ind w:left="0"/>
        <w:jc w:val="both"/>
        <w:rPr>
          <w:rFonts w:ascii="Times New Roman" w:hAnsi="Times New Roman" w:cs="Times New Roman"/>
          <w:color w:val="auto"/>
          <w:sz w:val="24"/>
          <w:szCs w:val="24"/>
        </w:rPr>
      </w:pPr>
    </w:p>
    <w:p w:rsidR="00AB0572" w:rsidRPr="000668A1" w:rsidRDefault="00AB0572" w:rsidP="007732BF">
      <w:pPr>
        <w:pStyle w:val="ListParagraph"/>
        <w:spacing w:afterLines="240" w:line="240" w:lineRule="auto"/>
        <w:ind w:left="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Amrullah</w:t>
      </w:r>
      <w:r w:rsidR="004047FF">
        <w:rPr>
          <w:rFonts w:ascii="Times New Roman" w:hAnsi="Times New Roman" w:cs="Times New Roman"/>
          <w:color w:val="auto"/>
          <w:sz w:val="24"/>
          <w:szCs w:val="24"/>
        </w:rPr>
        <w:t>, A</w:t>
      </w:r>
      <w:r w:rsidRPr="000668A1">
        <w:rPr>
          <w:rFonts w:ascii="Times New Roman" w:hAnsi="Times New Roman" w:cs="Times New Roman"/>
          <w:color w:val="auto"/>
          <w:sz w:val="24"/>
          <w:szCs w:val="24"/>
        </w:rPr>
        <w:t>.</w:t>
      </w:r>
      <w:r w:rsidR="004047FF">
        <w:rPr>
          <w:rFonts w:ascii="Times New Roman" w:hAnsi="Times New Roman" w:cs="Times New Roman"/>
          <w:color w:val="auto"/>
          <w:sz w:val="24"/>
          <w:szCs w:val="24"/>
        </w:rPr>
        <w:t>, 2017,</w:t>
      </w:r>
      <w:r w:rsidRPr="004047FF">
        <w:rPr>
          <w:rFonts w:ascii="Times New Roman" w:hAnsi="Times New Roman" w:cs="Times New Roman"/>
          <w:color w:val="auto"/>
          <w:sz w:val="24"/>
          <w:szCs w:val="24"/>
        </w:rPr>
        <w:t xml:space="preserve"> Pengembangan Modul CHEMIRELIGIOUSA Terintegrasi Pendidikan Karakter Bervisi Sets</w:t>
      </w:r>
      <w:r w:rsidR="004047FF">
        <w:rPr>
          <w:rFonts w:ascii="Times New Roman" w:hAnsi="Times New Roman" w:cs="Times New Roman"/>
          <w:i/>
          <w:color w:val="auto"/>
          <w:sz w:val="24"/>
          <w:szCs w:val="24"/>
        </w:rPr>
        <w:t xml:space="preserve">, </w:t>
      </w:r>
      <w:r w:rsidRPr="000668A1">
        <w:rPr>
          <w:rFonts w:ascii="Times New Roman" w:hAnsi="Times New Roman" w:cs="Times New Roman"/>
          <w:i/>
          <w:color w:val="auto"/>
          <w:sz w:val="24"/>
          <w:szCs w:val="24"/>
        </w:rPr>
        <w:t>Jurnal penelitian Bidang Pendidikan</w:t>
      </w:r>
      <w:r w:rsidR="004047FF">
        <w:rPr>
          <w:rFonts w:ascii="Times New Roman" w:hAnsi="Times New Roman" w:cs="Times New Roman"/>
          <w:color w:val="auto"/>
          <w:sz w:val="24"/>
          <w:szCs w:val="24"/>
        </w:rPr>
        <w:t>,</w:t>
      </w:r>
      <w:r w:rsidRPr="000668A1">
        <w:rPr>
          <w:rFonts w:ascii="Times New Roman" w:hAnsi="Times New Roman" w:cs="Times New Roman"/>
          <w:color w:val="auto"/>
          <w:sz w:val="24"/>
          <w:szCs w:val="24"/>
        </w:rPr>
        <w:t xml:space="preserve"> </w:t>
      </w:r>
      <w:r w:rsidR="004047FF">
        <w:rPr>
          <w:rFonts w:ascii="Times New Roman" w:hAnsi="Times New Roman" w:cs="Times New Roman"/>
          <w:color w:val="auto"/>
          <w:sz w:val="24"/>
          <w:szCs w:val="24"/>
        </w:rPr>
        <w:t>(</w:t>
      </w:r>
      <w:r w:rsidRPr="000668A1">
        <w:rPr>
          <w:rFonts w:ascii="Times New Roman" w:hAnsi="Times New Roman" w:cs="Times New Roman"/>
          <w:color w:val="auto"/>
          <w:sz w:val="24"/>
          <w:szCs w:val="24"/>
        </w:rPr>
        <w:t>Vol.11, No. 1, Hal. 1872-1883</w:t>
      </w:r>
      <w:r w:rsidR="004047FF">
        <w:rPr>
          <w:rFonts w:ascii="Times New Roman" w:hAnsi="Times New Roman" w:cs="Times New Roman"/>
          <w:color w:val="auto"/>
          <w:sz w:val="24"/>
          <w:szCs w:val="24"/>
        </w:rPr>
        <w:t>)</w:t>
      </w:r>
      <w:r w:rsidR="007B437F">
        <w:rPr>
          <w:rFonts w:ascii="Times New Roman" w:hAnsi="Times New Roman" w:cs="Times New Roman"/>
          <w:color w:val="auto"/>
          <w:sz w:val="24"/>
          <w:szCs w:val="24"/>
        </w:rPr>
        <w:t>.</w:t>
      </w:r>
      <w:proofErr w:type="gramEnd"/>
    </w:p>
    <w:p w:rsidR="00AB0572" w:rsidRPr="000668A1" w:rsidRDefault="00AB0572" w:rsidP="007732BF">
      <w:pPr>
        <w:pStyle w:val="ListParagraph"/>
        <w:spacing w:afterLines="240" w:line="240" w:lineRule="auto"/>
        <w:ind w:left="0"/>
        <w:jc w:val="both"/>
        <w:rPr>
          <w:rFonts w:ascii="Times New Roman" w:hAnsi="Times New Roman" w:cs="Times New Roman"/>
          <w:color w:val="auto"/>
          <w:sz w:val="24"/>
          <w:szCs w:val="24"/>
        </w:rPr>
      </w:pPr>
    </w:p>
    <w:p w:rsidR="00AB0572" w:rsidRPr="000668A1" w:rsidRDefault="004047FF" w:rsidP="007732BF">
      <w:pPr>
        <w:pStyle w:val="ListParagraph"/>
        <w:spacing w:afterLines="240" w:line="240" w:lineRule="auto"/>
        <w:ind w:left="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Daryanto, 2013,</w:t>
      </w:r>
      <w:r w:rsidR="00AB0572" w:rsidRPr="000668A1">
        <w:rPr>
          <w:rFonts w:ascii="Times New Roman" w:hAnsi="Times New Roman" w:cs="Times New Roman"/>
          <w:color w:val="auto"/>
          <w:sz w:val="24"/>
          <w:szCs w:val="24"/>
        </w:rPr>
        <w:t xml:space="preserve"> </w:t>
      </w:r>
      <w:r w:rsidR="00AB0572" w:rsidRPr="000668A1">
        <w:rPr>
          <w:rFonts w:ascii="Times New Roman" w:hAnsi="Times New Roman" w:cs="Times New Roman"/>
          <w:i/>
          <w:color w:val="auto"/>
          <w:sz w:val="24"/>
          <w:szCs w:val="24"/>
        </w:rPr>
        <w:t>Menyusun Modul Bahan Ajar Untu</w:t>
      </w:r>
      <w:r>
        <w:rPr>
          <w:rFonts w:ascii="Times New Roman" w:hAnsi="Times New Roman" w:cs="Times New Roman"/>
          <w:i/>
          <w:color w:val="auto"/>
          <w:sz w:val="24"/>
          <w:szCs w:val="24"/>
        </w:rPr>
        <w:t>k Persiapan Guru Dalam Mengajar,</w:t>
      </w:r>
      <w:r w:rsidR="00AB0572" w:rsidRPr="000668A1">
        <w:rPr>
          <w:rFonts w:ascii="Times New Roman" w:hAnsi="Times New Roman" w:cs="Times New Roman"/>
          <w:i/>
          <w:color w:val="auto"/>
          <w:sz w:val="24"/>
          <w:szCs w:val="24"/>
        </w:rPr>
        <w:t xml:space="preserve"> </w:t>
      </w:r>
      <w:r>
        <w:rPr>
          <w:rFonts w:ascii="Times New Roman" w:hAnsi="Times New Roman" w:cs="Times New Roman"/>
          <w:color w:val="auto"/>
          <w:sz w:val="24"/>
          <w:szCs w:val="24"/>
        </w:rPr>
        <w:t>Gava Media,</w:t>
      </w:r>
      <w:r w:rsidR="00AB0572" w:rsidRPr="000668A1">
        <w:rPr>
          <w:rFonts w:ascii="Times New Roman" w:hAnsi="Times New Roman" w:cs="Times New Roman"/>
          <w:color w:val="auto"/>
          <w:sz w:val="24"/>
          <w:szCs w:val="24"/>
        </w:rPr>
        <w:t xml:space="preserve"> Yogyakarta</w:t>
      </w:r>
      <w:r w:rsidR="007B437F">
        <w:rPr>
          <w:rFonts w:ascii="Times New Roman" w:hAnsi="Times New Roman" w:cs="Times New Roman"/>
          <w:color w:val="auto"/>
          <w:sz w:val="24"/>
          <w:szCs w:val="24"/>
        </w:rPr>
        <w:t>.</w:t>
      </w:r>
      <w:proofErr w:type="gramEnd"/>
    </w:p>
    <w:p w:rsidR="00757394" w:rsidRPr="000668A1" w:rsidRDefault="00757394" w:rsidP="007732BF">
      <w:pPr>
        <w:pStyle w:val="ListParagraph"/>
        <w:spacing w:afterLines="240" w:line="240" w:lineRule="auto"/>
        <w:ind w:left="0"/>
        <w:jc w:val="both"/>
        <w:rPr>
          <w:rFonts w:ascii="Times New Roman" w:hAnsi="Times New Roman" w:cs="Times New Roman"/>
          <w:color w:val="auto"/>
          <w:sz w:val="24"/>
          <w:szCs w:val="24"/>
        </w:rPr>
      </w:pPr>
    </w:p>
    <w:p w:rsidR="00757394" w:rsidRDefault="00A10161" w:rsidP="007732BF">
      <w:pPr>
        <w:pStyle w:val="ListParagraph"/>
        <w:spacing w:afterLines="24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Depdiknas, 2008</w:t>
      </w:r>
      <w:proofErr w:type="gramStart"/>
      <w:r>
        <w:rPr>
          <w:rFonts w:ascii="Times New Roman" w:hAnsi="Times New Roman" w:cs="Times New Roman"/>
          <w:color w:val="auto"/>
          <w:sz w:val="24"/>
          <w:szCs w:val="24"/>
        </w:rPr>
        <w:t>,</w:t>
      </w:r>
      <w:r w:rsidR="00AB0572" w:rsidRPr="000668A1">
        <w:rPr>
          <w:rFonts w:ascii="Times New Roman" w:hAnsi="Times New Roman" w:cs="Times New Roman"/>
          <w:color w:val="auto"/>
          <w:sz w:val="24"/>
          <w:szCs w:val="24"/>
        </w:rPr>
        <w:t xml:space="preserve">  </w:t>
      </w:r>
      <w:r w:rsidR="00AB0572" w:rsidRPr="000668A1">
        <w:rPr>
          <w:rFonts w:ascii="Times New Roman" w:hAnsi="Times New Roman" w:cs="Times New Roman"/>
          <w:i/>
          <w:color w:val="auto"/>
          <w:sz w:val="24"/>
          <w:szCs w:val="24"/>
        </w:rPr>
        <w:t>Panduan</w:t>
      </w:r>
      <w:proofErr w:type="gramEnd"/>
      <w:r w:rsidR="00AB0572" w:rsidRPr="000668A1">
        <w:rPr>
          <w:rFonts w:ascii="Times New Roman" w:hAnsi="Times New Roman" w:cs="Times New Roman"/>
          <w:i/>
          <w:color w:val="auto"/>
          <w:sz w:val="24"/>
          <w:szCs w:val="24"/>
        </w:rPr>
        <w:t xml:space="preserve"> Pengembangan Bahan Ajar</w:t>
      </w:r>
      <w:r>
        <w:rPr>
          <w:rFonts w:ascii="Times New Roman" w:hAnsi="Times New Roman" w:cs="Times New Roman"/>
          <w:color w:val="auto"/>
          <w:sz w:val="24"/>
          <w:szCs w:val="24"/>
        </w:rPr>
        <w:t>,</w:t>
      </w:r>
      <w:r w:rsidR="00AB0572" w:rsidRPr="000668A1">
        <w:rPr>
          <w:rFonts w:ascii="Times New Roman" w:hAnsi="Times New Roman" w:cs="Times New Roman"/>
          <w:color w:val="auto"/>
          <w:sz w:val="24"/>
          <w:szCs w:val="24"/>
        </w:rPr>
        <w:t xml:space="preserve"> Direktorat Pembinaan Sekola</w:t>
      </w:r>
      <w:r>
        <w:rPr>
          <w:rFonts w:ascii="Times New Roman" w:hAnsi="Times New Roman" w:cs="Times New Roman"/>
          <w:color w:val="auto"/>
          <w:sz w:val="24"/>
          <w:szCs w:val="24"/>
        </w:rPr>
        <w:t>h Menengah Atas,</w:t>
      </w:r>
      <w:r w:rsidR="00AB0572" w:rsidRPr="000668A1">
        <w:rPr>
          <w:rFonts w:ascii="Times New Roman" w:hAnsi="Times New Roman" w:cs="Times New Roman"/>
          <w:color w:val="auto"/>
          <w:sz w:val="24"/>
          <w:szCs w:val="24"/>
        </w:rPr>
        <w:t xml:space="preserve"> Jakarta</w:t>
      </w:r>
    </w:p>
    <w:p w:rsidR="00757394" w:rsidRPr="000668A1" w:rsidRDefault="00757394" w:rsidP="007732BF">
      <w:pPr>
        <w:pStyle w:val="ListParagraph"/>
        <w:spacing w:afterLines="240" w:line="240" w:lineRule="auto"/>
        <w:ind w:left="0"/>
        <w:jc w:val="both"/>
        <w:rPr>
          <w:rFonts w:ascii="Times New Roman" w:hAnsi="Times New Roman" w:cs="Times New Roman"/>
          <w:color w:val="auto"/>
          <w:sz w:val="24"/>
          <w:szCs w:val="24"/>
        </w:rPr>
      </w:pPr>
    </w:p>
    <w:p w:rsidR="00AB0572" w:rsidRPr="000668A1" w:rsidRDefault="007B437F" w:rsidP="007732BF">
      <w:pPr>
        <w:pStyle w:val="ListParagraph"/>
        <w:spacing w:afterLines="24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Depdiknas, 2018, </w:t>
      </w:r>
      <w:r w:rsidR="00AB0572" w:rsidRPr="000668A1">
        <w:rPr>
          <w:rFonts w:ascii="Times New Roman" w:hAnsi="Times New Roman" w:cs="Times New Roman"/>
          <w:i/>
          <w:color w:val="auto"/>
          <w:sz w:val="24"/>
          <w:szCs w:val="24"/>
        </w:rPr>
        <w:t>Penyusunan Modul</w:t>
      </w:r>
      <w:r>
        <w:rPr>
          <w:rFonts w:ascii="Times New Roman" w:hAnsi="Times New Roman" w:cs="Times New Roman"/>
          <w:color w:val="auto"/>
          <w:sz w:val="24"/>
          <w:szCs w:val="24"/>
        </w:rPr>
        <w:t xml:space="preserve">, </w:t>
      </w:r>
      <w:r w:rsidR="00AB0572" w:rsidRPr="000668A1">
        <w:rPr>
          <w:rFonts w:ascii="Times New Roman" w:hAnsi="Times New Roman" w:cs="Times New Roman"/>
          <w:color w:val="auto"/>
          <w:sz w:val="24"/>
          <w:szCs w:val="24"/>
        </w:rPr>
        <w:t xml:space="preserve">Direktorat </w:t>
      </w:r>
      <w:r>
        <w:rPr>
          <w:rFonts w:ascii="Times New Roman" w:hAnsi="Times New Roman" w:cs="Times New Roman"/>
          <w:color w:val="auto"/>
          <w:sz w:val="24"/>
          <w:szCs w:val="24"/>
        </w:rPr>
        <w:t>Pembinaan Sekolah Menengah Atas,</w:t>
      </w:r>
      <w:r w:rsidR="00AB0572" w:rsidRPr="000668A1">
        <w:rPr>
          <w:rFonts w:ascii="Times New Roman" w:hAnsi="Times New Roman" w:cs="Times New Roman"/>
          <w:color w:val="auto"/>
          <w:sz w:val="24"/>
          <w:szCs w:val="24"/>
        </w:rPr>
        <w:t xml:space="preserve"> Jakarta</w:t>
      </w:r>
    </w:p>
    <w:p w:rsidR="00757394" w:rsidRPr="000668A1" w:rsidRDefault="00757394" w:rsidP="007732BF">
      <w:pPr>
        <w:pStyle w:val="ListParagraph"/>
        <w:spacing w:afterLines="240" w:line="240" w:lineRule="auto"/>
        <w:ind w:left="0"/>
        <w:jc w:val="both"/>
        <w:rPr>
          <w:rFonts w:ascii="Times New Roman" w:hAnsi="Times New Roman" w:cs="Times New Roman"/>
          <w:color w:val="auto"/>
          <w:sz w:val="24"/>
          <w:szCs w:val="24"/>
        </w:rPr>
      </w:pPr>
    </w:p>
    <w:p w:rsidR="00AB0572" w:rsidRPr="000668A1" w:rsidRDefault="00AB0572" w:rsidP="007732BF">
      <w:pPr>
        <w:pStyle w:val="ListParagraph"/>
        <w:spacing w:afterLines="240" w:line="240" w:lineRule="auto"/>
        <w:ind w:left="0"/>
        <w:jc w:val="both"/>
        <w:rPr>
          <w:rFonts w:ascii="Times New Roman" w:hAnsi="Times New Roman" w:cs="Times New Roman"/>
          <w:color w:val="auto"/>
          <w:sz w:val="24"/>
          <w:szCs w:val="24"/>
        </w:rPr>
      </w:pPr>
      <w:proofErr w:type="gramStart"/>
      <w:r w:rsidRPr="000668A1">
        <w:rPr>
          <w:rFonts w:ascii="Times New Roman" w:hAnsi="Times New Roman" w:cs="Times New Roman"/>
          <w:color w:val="auto"/>
          <w:sz w:val="24"/>
          <w:szCs w:val="24"/>
        </w:rPr>
        <w:t>Trianto.</w:t>
      </w:r>
      <w:proofErr w:type="gramEnd"/>
      <w:r w:rsidRPr="000668A1">
        <w:rPr>
          <w:rFonts w:ascii="Times New Roman" w:hAnsi="Times New Roman" w:cs="Times New Roman"/>
          <w:color w:val="auto"/>
          <w:sz w:val="24"/>
          <w:szCs w:val="24"/>
        </w:rPr>
        <w:t xml:space="preserve"> </w:t>
      </w:r>
      <w:proofErr w:type="gramStart"/>
      <w:r w:rsidRPr="000668A1">
        <w:rPr>
          <w:rFonts w:ascii="Times New Roman" w:hAnsi="Times New Roman" w:cs="Times New Roman"/>
          <w:color w:val="auto"/>
          <w:sz w:val="24"/>
          <w:szCs w:val="24"/>
        </w:rPr>
        <w:t xml:space="preserve">2011. </w:t>
      </w:r>
      <w:r w:rsidRPr="000668A1">
        <w:rPr>
          <w:rFonts w:ascii="Times New Roman" w:hAnsi="Times New Roman" w:cs="Times New Roman"/>
          <w:i/>
          <w:color w:val="auto"/>
          <w:sz w:val="24"/>
          <w:szCs w:val="24"/>
        </w:rPr>
        <w:t>Mendesain Model Pembelajaran Inovatif-Progresif</w:t>
      </w:r>
      <w:r w:rsidRPr="000668A1">
        <w:rPr>
          <w:rFonts w:ascii="Times New Roman" w:hAnsi="Times New Roman" w:cs="Times New Roman"/>
          <w:color w:val="auto"/>
          <w:sz w:val="24"/>
          <w:szCs w:val="24"/>
        </w:rPr>
        <w:t>.</w:t>
      </w:r>
      <w:proofErr w:type="gramEnd"/>
      <w:r w:rsidRPr="000668A1">
        <w:rPr>
          <w:rFonts w:ascii="Times New Roman" w:hAnsi="Times New Roman" w:cs="Times New Roman"/>
          <w:color w:val="auto"/>
          <w:sz w:val="24"/>
          <w:szCs w:val="24"/>
        </w:rPr>
        <w:t xml:space="preserve"> Kencana Prenada Media Group. Jakarta</w:t>
      </w:r>
    </w:p>
    <w:sectPr w:rsidR="00AB0572" w:rsidRPr="000668A1" w:rsidSect="00B578A1">
      <w:pgSz w:w="12240" w:h="15840"/>
      <w:pgMar w:top="1699" w:right="1699" w:bottom="1699"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003"/>
    <w:multiLevelType w:val="hybridMultilevel"/>
    <w:tmpl w:val="08D8B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4877"/>
    <w:multiLevelType w:val="hybridMultilevel"/>
    <w:tmpl w:val="1390E7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0B5E9D"/>
    <w:multiLevelType w:val="hybridMultilevel"/>
    <w:tmpl w:val="89C007B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8753C92"/>
    <w:multiLevelType w:val="hybridMultilevel"/>
    <w:tmpl w:val="94EEE752"/>
    <w:lvl w:ilvl="0" w:tplc="DFD8E3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5F46AD"/>
    <w:multiLevelType w:val="hybridMultilevel"/>
    <w:tmpl w:val="7F0E9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BC3ED6"/>
    <w:multiLevelType w:val="hybridMultilevel"/>
    <w:tmpl w:val="D682F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DF03EE"/>
    <w:multiLevelType w:val="hybridMultilevel"/>
    <w:tmpl w:val="B38EBB28"/>
    <w:lvl w:ilvl="0" w:tplc="A82EA0F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E1D3D7D"/>
    <w:multiLevelType w:val="hybridMultilevel"/>
    <w:tmpl w:val="07EAE58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43594F"/>
    <w:multiLevelType w:val="hybridMultilevel"/>
    <w:tmpl w:val="8610937A"/>
    <w:lvl w:ilvl="0" w:tplc="0421000B">
      <w:start w:val="1"/>
      <w:numFmt w:val="bullet"/>
      <w:lvlText w:val=""/>
      <w:lvlJc w:val="left"/>
      <w:pPr>
        <w:ind w:left="2705" w:hanging="360"/>
      </w:pPr>
      <w:rPr>
        <w:rFonts w:ascii="Wingdings" w:hAnsi="Wingdings" w:hint="default"/>
      </w:rPr>
    </w:lvl>
    <w:lvl w:ilvl="1" w:tplc="04210003">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9">
    <w:nsid w:val="39012A13"/>
    <w:multiLevelType w:val="hybridMultilevel"/>
    <w:tmpl w:val="89C007B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0D14285"/>
    <w:multiLevelType w:val="hybridMultilevel"/>
    <w:tmpl w:val="95FC5D42"/>
    <w:lvl w:ilvl="0" w:tplc="8D8E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3901D5"/>
    <w:multiLevelType w:val="hybridMultilevel"/>
    <w:tmpl w:val="1AD6E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D7E16"/>
    <w:multiLevelType w:val="hybridMultilevel"/>
    <w:tmpl w:val="5E2071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7D458B"/>
    <w:multiLevelType w:val="hybridMultilevel"/>
    <w:tmpl w:val="8054AF8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C30D21"/>
    <w:multiLevelType w:val="hybridMultilevel"/>
    <w:tmpl w:val="346A13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126BFD"/>
    <w:multiLevelType w:val="hybridMultilevel"/>
    <w:tmpl w:val="C33A26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032285"/>
    <w:multiLevelType w:val="hybridMultilevel"/>
    <w:tmpl w:val="47CE06B4"/>
    <w:lvl w:ilvl="0" w:tplc="04090019">
      <w:start w:val="1"/>
      <w:numFmt w:val="lowerLetter"/>
      <w:lvlText w:val="%1."/>
      <w:lvlJc w:val="left"/>
      <w:pPr>
        <w:ind w:left="58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183EB8"/>
    <w:multiLevelType w:val="hybridMultilevel"/>
    <w:tmpl w:val="12ACB736"/>
    <w:lvl w:ilvl="0" w:tplc="7CECC83A">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602D5FB0"/>
    <w:multiLevelType w:val="hybridMultilevel"/>
    <w:tmpl w:val="D9EA7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570FFC"/>
    <w:multiLevelType w:val="hybridMultilevel"/>
    <w:tmpl w:val="8C6A4BC4"/>
    <w:lvl w:ilvl="0" w:tplc="95A67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A923DC"/>
    <w:multiLevelType w:val="hybridMultilevel"/>
    <w:tmpl w:val="EE56DCD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4BF4BED"/>
    <w:multiLevelType w:val="hybridMultilevel"/>
    <w:tmpl w:val="2AB4A0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6E0182"/>
    <w:multiLevelType w:val="hybridMultilevel"/>
    <w:tmpl w:val="1BD4E1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D6A49"/>
    <w:multiLevelType w:val="hybridMultilevel"/>
    <w:tmpl w:val="3B6C27E2"/>
    <w:lvl w:ilvl="0" w:tplc="0C765EF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8"/>
  </w:num>
  <w:num w:numId="2">
    <w:abstractNumId w:val="11"/>
  </w:num>
  <w:num w:numId="3">
    <w:abstractNumId w:val="7"/>
  </w:num>
  <w:num w:numId="4">
    <w:abstractNumId w:val="1"/>
  </w:num>
  <w:num w:numId="5">
    <w:abstractNumId w:val="21"/>
  </w:num>
  <w:num w:numId="6">
    <w:abstractNumId w:val="9"/>
  </w:num>
  <w:num w:numId="7">
    <w:abstractNumId w:val="12"/>
  </w:num>
  <w:num w:numId="8">
    <w:abstractNumId w:val="2"/>
  </w:num>
  <w:num w:numId="9">
    <w:abstractNumId w:val="6"/>
  </w:num>
  <w:num w:numId="10">
    <w:abstractNumId w:val="23"/>
  </w:num>
  <w:num w:numId="11">
    <w:abstractNumId w:val="16"/>
  </w:num>
  <w:num w:numId="12">
    <w:abstractNumId w:val="19"/>
  </w:num>
  <w:num w:numId="13">
    <w:abstractNumId w:val="17"/>
  </w:num>
  <w:num w:numId="14">
    <w:abstractNumId w:val="22"/>
  </w:num>
  <w:num w:numId="15">
    <w:abstractNumId w:val="18"/>
  </w:num>
  <w:num w:numId="16">
    <w:abstractNumId w:val="4"/>
  </w:num>
  <w:num w:numId="17">
    <w:abstractNumId w:val="10"/>
  </w:num>
  <w:num w:numId="18">
    <w:abstractNumId w:val="14"/>
  </w:num>
  <w:num w:numId="19">
    <w:abstractNumId w:val="15"/>
  </w:num>
  <w:num w:numId="20">
    <w:abstractNumId w:val="20"/>
  </w:num>
  <w:num w:numId="21">
    <w:abstractNumId w:val="3"/>
  </w:num>
  <w:num w:numId="22">
    <w:abstractNumId w:val="0"/>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77436"/>
    <w:rsid w:val="000019C8"/>
    <w:rsid w:val="00034296"/>
    <w:rsid w:val="00052AA3"/>
    <w:rsid w:val="00056976"/>
    <w:rsid w:val="000576AC"/>
    <w:rsid w:val="00065288"/>
    <w:rsid w:val="000668A1"/>
    <w:rsid w:val="0008464F"/>
    <w:rsid w:val="0009265B"/>
    <w:rsid w:val="000E312B"/>
    <w:rsid w:val="000F073D"/>
    <w:rsid w:val="000F700C"/>
    <w:rsid w:val="000F7313"/>
    <w:rsid w:val="00124D18"/>
    <w:rsid w:val="00130853"/>
    <w:rsid w:val="00130AAF"/>
    <w:rsid w:val="0014413B"/>
    <w:rsid w:val="00184595"/>
    <w:rsid w:val="00191F51"/>
    <w:rsid w:val="001B5E6D"/>
    <w:rsid w:val="001E68F1"/>
    <w:rsid w:val="00202040"/>
    <w:rsid w:val="002032C1"/>
    <w:rsid w:val="00214BD7"/>
    <w:rsid w:val="00215ADC"/>
    <w:rsid w:val="00222C39"/>
    <w:rsid w:val="00225192"/>
    <w:rsid w:val="00231E23"/>
    <w:rsid w:val="0023466A"/>
    <w:rsid w:val="00242041"/>
    <w:rsid w:val="002456DB"/>
    <w:rsid w:val="002625DF"/>
    <w:rsid w:val="00274055"/>
    <w:rsid w:val="00285A26"/>
    <w:rsid w:val="00293CEB"/>
    <w:rsid w:val="002962E7"/>
    <w:rsid w:val="002B0A3A"/>
    <w:rsid w:val="002C471F"/>
    <w:rsid w:val="002F132D"/>
    <w:rsid w:val="002F4DB5"/>
    <w:rsid w:val="00304F70"/>
    <w:rsid w:val="00313228"/>
    <w:rsid w:val="0034463C"/>
    <w:rsid w:val="003505F6"/>
    <w:rsid w:val="00357E30"/>
    <w:rsid w:val="00361038"/>
    <w:rsid w:val="00380919"/>
    <w:rsid w:val="003B507D"/>
    <w:rsid w:val="003C7288"/>
    <w:rsid w:val="00402330"/>
    <w:rsid w:val="004047FF"/>
    <w:rsid w:val="0040731B"/>
    <w:rsid w:val="004144BE"/>
    <w:rsid w:val="00423BF3"/>
    <w:rsid w:val="0047223B"/>
    <w:rsid w:val="00481EC4"/>
    <w:rsid w:val="00490877"/>
    <w:rsid w:val="004B1F8A"/>
    <w:rsid w:val="004B3164"/>
    <w:rsid w:val="004B6245"/>
    <w:rsid w:val="004E2D1A"/>
    <w:rsid w:val="004E7F4A"/>
    <w:rsid w:val="004F6A4F"/>
    <w:rsid w:val="00504369"/>
    <w:rsid w:val="0053481C"/>
    <w:rsid w:val="00566CF9"/>
    <w:rsid w:val="005717EB"/>
    <w:rsid w:val="00574333"/>
    <w:rsid w:val="00580399"/>
    <w:rsid w:val="00586D40"/>
    <w:rsid w:val="00592BEF"/>
    <w:rsid w:val="005B1FDD"/>
    <w:rsid w:val="005C7C65"/>
    <w:rsid w:val="005C7F05"/>
    <w:rsid w:val="00600D90"/>
    <w:rsid w:val="00612B06"/>
    <w:rsid w:val="006179AB"/>
    <w:rsid w:val="00634FA1"/>
    <w:rsid w:val="00644855"/>
    <w:rsid w:val="00653228"/>
    <w:rsid w:val="00694F1E"/>
    <w:rsid w:val="006A59AB"/>
    <w:rsid w:val="006B4CD5"/>
    <w:rsid w:val="006D4160"/>
    <w:rsid w:val="006D736D"/>
    <w:rsid w:val="006F6012"/>
    <w:rsid w:val="00721FB1"/>
    <w:rsid w:val="00731142"/>
    <w:rsid w:val="0073198A"/>
    <w:rsid w:val="00753DA3"/>
    <w:rsid w:val="00757394"/>
    <w:rsid w:val="00766E3F"/>
    <w:rsid w:val="007732BF"/>
    <w:rsid w:val="007B437F"/>
    <w:rsid w:val="007C7763"/>
    <w:rsid w:val="007D3795"/>
    <w:rsid w:val="007D59EA"/>
    <w:rsid w:val="007F5A16"/>
    <w:rsid w:val="00804DF5"/>
    <w:rsid w:val="00822AA5"/>
    <w:rsid w:val="00833A94"/>
    <w:rsid w:val="00837699"/>
    <w:rsid w:val="00844B5A"/>
    <w:rsid w:val="0085490E"/>
    <w:rsid w:val="00873E94"/>
    <w:rsid w:val="00874802"/>
    <w:rsid w:val="008779A0"/>
    <w:rsid w:val="00883FBD"/>
    <w:rsid w:val="00885561"/>
    <w:rsid w:val="008B15C4"/>
    <w:rsid w:val="008C3C6C"/>
    <w:rsid w:val="008C6A4F"/>
    <w:rsid w:val="008D40A6"/>
    <w:rsid w:val="008E2D4D"/>
    <w:rsid w:val="008E5C23"/>
    <w:rsid w:val="008F2BE3"/>
    <w:rsid w:val="008F2E1E"/>
    <w:rsid w:val="008F3DBE"/>
    <w:rsid w:val="008F6224"/>
    <w:rsid w:val="00903943"/>
    <w:rsid w:val="00904824"/>
    <w:rsid w:val="00905BF2"/>
    <w:rsid w:val="00914DB2"/>
    <w:rsid w:val="00922100"/>
    <w:rsid w:val="00936180"/>
    <w:rsid w:val="00952C66"/>
    <w:rsid w:val="0095637D"/>
    <w:rsid w:val="00985212"/>
    <w:rsid w:val="009B6A67"/>
    <w:rsid w:val="009D4736"/>
    <w:rsid w:val="00A10161"/>
    <w:rsid w:val="00A11EC4"/>
    <w:rsid w:val="00A43450"/>
    <w:rsid w:val="00A45BC1"/>
    <w:rsid w:val="00A66D7D"/>
    <w:rsid w:val="00A811C9"/>
    <w:rsid w:val="00A97C51"/>
    <w:rsid w:val="00AB0572"/>
    <w:rsid w:val="00AB135A"/>
    <w:rsid w:val="00AB13B5"/>
    <w:rsid w:val="00AD2885"/>
    <w:rsid w:val="00AD7E22"/>
    <w:rsid w:val="00AE6D38"/>
    <w:rsid w:val="00AF2633"/>
    <w:rsid w:val="00B22574"/>
    <w:rsid w:val="00B3201D"/>
    <w:rsid w:val="00B35BD3"/>
    <w:rsid w:val="00B35D63"/>
    <w:rsid w:val="00B47D1C"/>
    <w:rsid w:val="00B578A1"/>
    <w:rsid w:val="00B63026"/>
    <w:rsid w:val="00B652A9"/>
    <w:rsid w:val="00B759A8"/>
    <w:rsid w:val="00B77830"/>
    <w:rsid w:val="00BE7718"/>
    <w:rsid w:val="00C00FEE"/>
    <w:rsid w:val="00C17485"/>
    <w:rsid w:val="00C17623"/>
    <w:rsid w:val="00C20E6D"/>
    <w:rsid w:val="00C41E9F"/>
    <w:rsid w:val="00C64030"/>
    <w:rsid w:val="00C648A1"/>
    <w:rsid w:val="00C76ABA"/>
    <w:rsid w:val="00C85B36"/>
    <w:rsid w:val="00C928BB"/>
    <w:rsid w:val="00C93806"/>
    <w:rsid w:val="00C96972"/>
    <w:rsid w:val="00C97A34"/>
    <w:rsid w:val="00CB5324"/>
    <w:rsid w:val="00CD4C78"/>
    <w:rsid w:val="00CE41C8"/>
    <w:rsid w:val="00D04CA4"/>
    <w:rsid w:val="00D12A0A"/>
    <w:rsid w:val="00D14038"/>
    <w:rsid w:val="00D22F55"/>
    <w:rsid w:val="00D30960"/>
    <w:rsid w:val="00D46100"/>
    <w:rsid w:val="00D53D8B"/>
    <w:rsid w:val="00D6106A"/>
    <w:rsid w:val="00D90170"/>
    <w:rsid w:val="00DB36F2"/>
    <w:rsid w:val="00DB46F3"/>
    <w:rsid w:val="00DC6057"/>
    <w:rsid w:val="00DD3C3F"/>
    <w:rsid w:val="00DD4018"/>
    <w:rsid w:val="00DF2A46"/>
    <w:rsid w:val="00DF4144"/>
    <w:rsid w:val="00E11E15"/>
    <w:rsid w:val="00E24E64"/>
    <w:rsid w:val="00E4711D"/>
    <w:rsid w:val="00E473F3"/>
    <w:rsid w:val="00E500A9"/>
    <w:rsid w:val="00E5141A"/>
    <w:rsid w:val="00E51827"/>
    <w:rsid w:val="00E56800"/>
    <w:rsid w:val="00E61106"/>
    <w:rsid w:val="00E613E8"/>
    <w:rsid w:val="00E65B80"/>
    <w:rsid w:val="00E66935"/>
    <w:rsid w:val="00E735E2"/>
    <w:rsid w:val="00E77436"/>
    <w:rsid w:val="00EE2D44"/>
    <w:rsid w:val="00F0080B"/>
    <w:rsid w:val="00F057AC"/>
    <w:rsid w:val="00F128B5"/>
    <w:rsid w:val="00F140B3"/>
    <w:rsid w:val="00F242B8"/>
    <w:rsid w:val="00F2609C"/>
    <w:rsid w:val="00F42CE7"/>
    <w:rsid w:val="00F66740"/>
    <w:rsid w:val="00FB55A6"/>
    <w:rsid w:val="00FB6C1C"/>
    <w:rsid w:val="00FB7B3A"/>
    <w:rsid w:val="00FD063A"/>
    <w:rsid w:val="00FE2D8C"/>
    <w:rsid w:val="00FE6951"/>
    <w:rsid w:val="00FF199E"/>
    <w:rsid w:val="00FF6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40"/>
    <w:rPr>
      <w:color w:val="5A5A5A" w:themeColor="text1" w:themeTint="A5"/>
    </w:rPr>
  </w:style>
  <w:style w:type="paragraph" w:styleId="Heading1">
    <w:name w:val="heading 1"/>
    <w:basedOn w:val="Normal"/>
    <w:next w:val="Normal"/>
    <w:link w:val="Heading1Char"/>
    <w:uiPriority w:val="9"/>
    <w:qFormat/>
    <w:rsid w:val="00F6674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F6674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F6674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F6674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6674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6674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6674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6674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6674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740"/>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F66740"/>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F66740"/>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66740"/>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66740"/>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66740"/>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66740"/>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66740"/>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66740"/>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66740"/>
    <w:rPr>
      <w:b/>
      <w:bCs/>
      <w:smallCaps/>
      <w:color w:val="1F497D" w:themeColor="text2"/>
      <w:spacing w:val="10"/>
      <w:sz w:val="18"/>
      <w:szCs w:val="18"/>
    </w:rPr>
  </w:style>
  <w:style w:type="paragraph" w:styleId="Title">
    <w:name w:val="Title"/>
    <w:next w:val="Normal"/>
    <w:link w:val="TitleChar"/>
    <w:uiPriority w:val="10"/>
    <w:qFormat/>
    <w:rsid w:val="00F6674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66740"/>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66740"/>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66740"/>
    <w:rPr>
      <w:smallCaps/>
      <w:color w:val="938953" w:themeColor="background2" w:themeShade="7F"/>
      <w:spacing w:val="5"/>
      <w:sz w:val="28"/>
      <w:szCs w:val="28"/>
    </w:rPr>
  </w:style>
  <w:style w:type="character" w:styleId="Strong">
    <w:name w:val="Strong"/>
    <w:uiPriority w:val="22"/>
    <w:qFormat/>
    <w:rsid w:val="00F66740"/>
    <w:rPr>
      <w:b/>
      <w:bCs/>
      <w:spacing w:val="0"/>
    </w:rPr>
  </w:style>
  <w:style w:type="character" w:styleId="Emphasis">
    <w:name w:val="Emphasis"/>
    <w:uiPriority w:val="20"/>
    <w:qFormat/>
    <w:rsid w:val="00F66740"/>
    <w:rPr>
      <w:b/>
      <w:bCs/>
      <w:smallCaps/>
      <w:dstrike w:val="0"/>
      <w:color w:val="5A5A5A" w:themeColor="text1" w:themeTint="A5"/>
      <w:spacing w:val="20"/>
      <w:kern w:val="0"/>
      <w:vertAlign w:val="baseline"/>
    </w:rPr>
  </w:style>
  <w:style w:type="paragraph" w:styleId="NoSpacing">
    <w:name w:val="No Spacing"/>
    <w:basedOn w:val="Normal"/>
    <w:uiPriority w:val="1"/>
    <w:qFormat/>
    <w:rsid w:val="00F66740"/>
    <w:pPr>
      <w:spacing w:after="0" w:line="240" w:lineRule="auto"/>
    </w:p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F66740"/>
    <w:pPr>
      <w:ind w:left="720"/>
      <w:contextualSpacing/>
    </w:pPr>
  </w:style>
  <w:style w:type="paragraph" w:styleId="Quote">
    <w:name w:val="Quote"/>
    <w:basedOn w:val="Normal"/>
    <w:next w:val="Normal"/>
    <w:link w:val="QuoteChar"/>
    <w:uiPriority w:val="29"/>
    <w:qFormat/>
    <w:rsid w:val="00F66740"/>
    <w:rPr>
      <w:i/>
      <w:iCs/>
    </w:rPr>
  </w:style>
  <w:style w:type="character" w:customStyle="1" w:styleId="QuoteChar">
    <w:name w:val="Quote Char"/>
    <w:basedOn w:val="DefaultParagraphFont"/>
    <w:link w:val="Quote"/>
    <w:uiPriority w:val="29"/>
    <w:rsid w:val="00F66740"/>
    <w:rPr>
      <w:i/>
      <w:iCs/>
      <w:color w:val="5A5A5A" w:themeColor="text1" w:themeTint="A5"/>
      <w:sz w:val="20"/>
      <w:szCs w:val="20"/>
    </w:rPr>
  </w:style>
  <w:style w:type="paragraph" w:styleId="IntenseQuote">
    <w:name w:val="Intense Quote"/>
    <w:basedOn w:val="Normal"/>
    <w:next w:val="Normal"/>
    <w:link w:val="IntenseQuoteChar"/>
    <w:uiPriority w:val="30"/>
    <w:qFormat/>
    <w:rsid w:val="00F6674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66740"/>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66740"/>
    <w:rPr>
      <w:smallCaps/>
      <w:dstrike w:val="0"/>
      <w:color w:val="5A5A5A" w:themeColor="text1" w:themeTint="A5"/>
      <w:vertAlign w:val="baseline"/>
    </w:rPr>
  </w:style>
  <w:style w:type="character" w:styleId="IntenseEmphasis">
    <w:name w:val="Intense Emphasis"/>
    <w:uiPriority w:val="21"/>
    <w:qFormat/>
    <w:rsid w:val="00F66740"/>
    <w:rPr>
      <w:b/>
      <w:bCs/>
      <w:smallCaps/>
      <w:color w:val="4F81BD" w:themeColor="accent1"/>
      <w:spacing w:val="40"/>
    </w:rPr>
  </w:style>
  <w:style w:type="character" w:styleId="SubtleReference">
    <w:name w:val="Subtle Reference"/>
    <w:uiPriority w:val="31"/>
    <w:qFormat/>
    <w:rsid w:val="00F6674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66740"/>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66740"/>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66740"/>
    <w:pPr>
      <w:outlineLvl w:val="9"/>
    </w:pPr>
  </w:style>
  <w:style w:type="character" w:styleId="Hyperlink">
    <w:name w:val="Hyperlink"/>
    <w:basedOn w:val="DefaultParagraphFont"/>
    <w:uiPriority w:val="99"/>
    <w:unhideWhenUsed/>
    <w:rsid w:val="00EE2D44"/>
    <w:rPr>
      <w:color w:val="0000FF" w:themeColor="hyperlink"/>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rsid w:val="003C7288"/>
    <w:rPr>
      <w:color w:val="5A5A5A" w:themeColor="text1" w:themeTint="A5"/>
    </w:rPr>
  </w:style>
  <w:style w:type="paragraph" w:styleId="BalloonText">
    <w:name w:val="Balloon Text"/>
    <w:basedOn w:val="Normal"/>
    <w:link w:val="BalloonTextChar"/>
    <w:uiPriority w:val="99"/>
    <w:semiHidden/>
    <w:unhideWhenUsed/>
    <w:rsid w:val="00B3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1D"/>
    <w:rPr>
      <w:rFonts w:ascii="Tahoma" w:hAnsi="Tahoma" w:cs="Tahoma"/>
      <w:color w:val="5A5A5A" w:themeColor="text1" w:themeTint="A5"/>
      <w:sz w:val="16"/>
      <w:szCs w:val="16"/>
    </w:rPr>
  </w:style>
  <w:style w:type="table" w:customStyle="1" w:styleId="LightGrid1">
    <w:name w:val="Light Grid1"/>
    <w:basedOn w:val="TableNormal"/>
    <w:uiPriority w:val="62"/>
    <w:rsid w:val="00052AA3"/>
    <w:pPr>
      <w:spacing w:after="0" w:line="240" w:lineRule="auto"/>
      <w:ind w:left="0"/>
    </w:pPr>
    <w:rPr>
      <w:sz w:val="22"/>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E471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5">
    <w:name w:val="Medium Shading 2 Accent 5"/>
    <w:basedOn w:val="TableNormal"/>
    <w:uiPriority w:val="64"/>
    <w:rsid w:val="008779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erviyen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i_warni@yahoo.com" TargetMode="External"/><Relationship Id="rId5" Type="http://schemas.openxmlformats.org/officeDocument/2006/relationships/hyperlink" Target="mailto:Viorotaa83@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0"/>
            <c:spPr>
              <a:solidFill>
                <a:schemeClr val="accent4">
                  <a:lumMod val="75000"/>
                </a:schemeClr>
              </a:solidFill>
            </c:spPr>
          </c:dPt>
          <c:dPt>
            <c:idx val="1"/>
            <c:spPr>
              <a:solidFill>
                <a:schemeClr val="accent2">
                  <a:lumMod val="75000"/>
                </a:schemeClr>
              </a:solidFill>
            </c:spPr>
          </c:dPt>
          <c:dPt>
            <c:idx val="2"/>
            <c:spPr>
              <a:solidFill>
                <a:schemeClr val="accent5">
                  <a:lumMod val="75000"/>
                </a:schemeClr>
              </a:solidFill>
            </c:spPr>
          </c:dPt>
          <c:cat>
            <c:strRef>
              <c:f>Sheet1!$A$1:$A$4</c:f>
              <c:strCache>
                <c:ptCount val="4"/>
                <c:pt idx="0">
                  <c:v>kelayakan isi</c:v>
                </c:pt>
                <c:pt idx="1">
                  <c:v>bahasa</c:v>
                </c:pt>
                <c:pt idx="2">
                  <c:v>penyajian</c:v>
                </c:pt>
                <c:pt idx="3">
                  <c:v>kegrafisan</c:v>
                </c:pt>
              </c:strCache>
            </c:strRef>
          </c:cat>
          <c:val>
            <c:numRef>
              <c:f>Sheet1!$B$1:$B$4</c:f>
              <c:numCache>
                <c:formatCode>0.00%</c:formatCode>
                <c:ptCount val="4"/>
                <c:pt idx="0">
                  <c:v>0.94670000000000065</c:v>
                </c:pt>
                <c:pt idx="1">
                  <c:v>0.86670000000000436</c:v>
                </c:pt>
                <c:pt idx="2">
                  <c:v>0.96670000000000389</c:v>
                </c:pt>
                <c:pt idx="3">
                  <c:v>0.88330000000000053</c:v>
                </c:pt>
              </c:numCache>
            </c:numRef>
          </c:val>
        </c:ser>
        <c:axId val="72141056"/>
        <c:axId val="72488064"/>
      </c:barChart>
      <c:catAx>
        <c:axId val="72141056"/>
        <c:scaling>
          <c:orientation val="minMax"/>
        </c:scaling>
        <c:axPos val="b"/>
        <c:tickLblPos val="nextTo"/>
        <c:crossAx val="72488064"/>
        <c:crosses val="autoZero"/>
        <c:auto val="1"/>
        <c:lblAlgn val="ctr"/>
        <c:lblOffset val="100"/>
      </c:catAx>
      <c:valAx>
        <c:axId val="72488064"/>
        <c:scaling>
          <c:orientation val="minMax"/>
        </c:scaling>
        <c:axPos val="l"/>
        <c:majorGridlines/>
        <c:numFmt formatCode="0.00%" sourceLinked="1"/>
        <c:tickLblPos val="nextTo"/>
        <c:crossAx val="721410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12</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NENSI</dc:creator>
  <cp:lastModifiedBy>NENSI</cp:lastModifiedBy>
  <cp:revision>179</cp:revision>
  <dcterms:created xsi:type="dcterms:W3CDTF">2018-11-13T12:38:00Z</dcterms:created>
  <dcterms:modified xsi:type="dcterms:W3CDTF">2018-11-23T06:49:00Z</dcterms:modified>
</cp:coreProperties>
</file>